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8C932" w14:textId="77777777" w:rsidR="00F9044F" w:rsidRPr="003D268F" w:rsidRDefault="00F9044F" w:rsidP="00F9044F">
      <w:pPr>
        <w:widowControl w:val="0"/>
        <w:jc w:val="center"/>
        <w:rPr>
          <w:rFonts w:ascii="Calibri" w:hAnsi="Calibri"/>
          <w:b/>
          <w:bCs/>
          <w:sz w:val="72"/>
          <w:szCs w:val="52"/>
        </w:rPr>
      </w:pPr>
      <w:r>
        <w:rPr>
          <w:rFonts w:ascii="Calibri" w:hAnsi="Calibri"/>
          <w:b/>
          <w:bCs/>
          <w:i/>
          <w:iCs/>
          <w:noProof/>
          <w:sz w:val="32"/>
          <w:szCs w:val="32"/>
          <w:lang w:val="en-US" w:eastAsia="en-US"/>
        </w:rPr>
        <w:drawing>
          <wp:anchor distT="0" distB="0" distL="114300" distR="114300" simplePos="0" relativeHeight="251658240" behindDoc="0" locked="0" layoutInCell="1" allowOverlap="1" wp14:anchorId="493E7E86" wp14:editId="6E2F173B">
            <wp:simplePos x="0" y="0"/>
            <wp:positionH relativeFrom="column">
              <wp:posOffset>4584700</wp:posOffset>
            </wp:positionH>
            <wp:positionV relativeFrom="paragraph">
              <wp:posOffset>0</wp:posOffset>
            </wp:positionV>
            <wp:extent cx="2178685" cy="1583690"/>
            <wp:effectExtent l="0" t="0" r="5715" b="3810"/>
            <wp:wrapTight wrapText="bothSides">
              <wp:wrapPolygon edited="0">
                <wp:start x="0" y="0"/>
                <wp:lineTo x="0" y="21479"/>
                <wp:lineTo x="21531" y="21479"/>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ty landscape.tif"/>
                    <pic:cNvPicPr/>
                  </pic:nvPicPr>
                  <pic:blipFill>
                    <a:blip r:embed="rId8">
                      <a:extLst>
                        <a:ext uri="{28A0092B-C50C-407E-A947-70E740481C1C}">
                          <a14:useLocalDpi xmlns:a14="http://schemas.microsoft.com/office/drawing/2010/main" val="0"/>
                        </a:ext>
                      </a:extLst>
                    </a:blip>
                    <a:stretch>
                      <a:fillRect/>
                    </a:stretch>
                  </pic:blipFill>
                  <pic:spPr>
                    <a:xfrm>
                      <a:off x="0" y="0"/>
                      <a:ext cx="2178685" cy="1583690"/>
                    </a:xfrm>
                    <a:prstGeom prst="rect">
                      <a:avLst/>
                    </a:prstGeom>
                  </pic:spPr>
                </pic:pic>
              </a:graphicData>
            </a:graphic>
            <wp14:sizeRelH relativeFrom="page">
              <wp14:pctWidth>0</wp14:pctWidth>
            </wp14:sizeRelH>
            <wp14:sizeRelV relativeFrom="page">
              <wp14:pctHeight>0</wp14:pctHeight>
            </wp14:sizeRelV>
          </wp:anchor>
        </w:drawing>
      </w:r>
      <w:r w:rsidRPr="003D268F">
        <w:rPr>
          <w:rFonts w:ascii="Calibri" w:hAnsi="Calibri"/>
          <w:b/>
          <w:bCs/>
          <w:sz w:val="72"/>
          <w:szCs w:val="52"/>
        </w:rPr>
        <w:t>Matins</w:t>
      </w:r>
    </w:p>
    <w:p w14:paraId="739B4ADE" w14:textId="77777777" w:rsidR="00F9044F" w:rsidRPr="003D268F" w:rsidRDefault="00F9044F" w:rsidP="00F9044F">
      <w:pPr>
        <w:widowControl w:val="0"/>
        <w:jc w:val="center"/>
        <w:rPr>
          <w:rFonts w:ascii="Calibri" w:hAnsi="Calibri"/>
          <w:b/>
          <w:bCs/>
          <w:sz w:val="40"/>
          <w:szCs w:val="28"/>
        </w:rPr>
      </w:pPr>
      <w:r w:rsidRPr="003D268F">
        <w:rPr>
          <w:rFonts w:ascii="Calibri" w:hAnsi="Calibri"/>
          <w:b/>
          <w:bCs/>
          <w:sz w:val="40"/>
          <w:szCs w:val="28"/>
        </w:rPr>
        <w:t>Holy Trinity Church, Jersey</w:t>
      </w:r>
    </w:p>
    <w:p w14:paraId="27942055" w14:textId="2C651FE6" w:rsidR="00F9044F" w:rsidRPr="003D268F" w:rsidRDefault="003D7B1B" w:rsidP="00F9044F">
      <w:pPr>
        <w:widowControl w:val="0"/>
        <w:jc w:val="center"/>
        <w:rPr>
          <w:rFonts w:ascii="Calibri" w:hAnsi="Calibri"/>
          <w:bCs/>
          <w:sz w:val="40"/>
          <w:szCs w:val="28"/>
        </w:rPr>
      </w:pPr>
      <w:r>
        <w:rPr>
          <w:rFonts w:ascii="Calibri" w:hAnsi="Calibri"/>
          <w:bCs/>
          <w:sz w:val="40"/>
          <w:szCs w:val="28"/>
        </w:rPr>
        <w:t>18</w:t>
      </w:r>
      <w:r w:rsidRPr="003D7B1B">
        <w:rPr>
          <w:rFonts w:ascii="Calibri" w:hAnsi="Calibri"/>
          <w:bCs/>
          <w:sz w:val="40"/>
          <w:szCs w:val="28"/>
          <w:vertAlign w:val="superscript"/>
        </w:rPr>
        <w:t>th</w:t>
      </w:r>
      <w:r>
        <w:rPr>
          <w:rFonts w:ascii="Calibri" w:hAnsi="Calibri"/>
          <w:bCs/>
          <w:sz w:val="40"/>
          <w:szCs w:val="28"/>
        </w:rPr>
        <w:t xml:space="preserve"> May 2025</w:t>
      </w:r>
    </w:p>
    <w:p w14:paraId="78A9361E" w14:textId="258DB1F2" w:rsidR="00F9044F" w:rsidRPr="00CD2261" w:rsidRDefault="003D7B1B" w:rsidP="00F9044F">
      <w:pPr>
        <w:widowControl w:val="0"/>
        <w:jc w:val="center"/>
        <w:rPr>
          <w:rFonts w:ascii="Calibri" w:hAnsi="Calibri"/>
          <w:bCs/>
          <w:sz w:val="28"/>
          <w:szCs w:val="28"/>
        </w:rPr>
      </w:pPr>
      <w:r>
        <w:rPr>
          <w:rFonts w:ascii="Calibri" w:hAnsi="Calibri"/>
          <w:bCs/>
          <w:sz w:val="40"/>
          <w:szCs w:val="28"/>
        </w:rPr>
        <w:t>5</w:t>
      </w:r>
      <w:r w:rsidR="00E82371" w:rsidRPr="00E82371">
        <w:rPr>
          <w:rFonts w:ascii="Calibri" w:hAnsi="Calibri"/>
          <w:bCs/>
          <w:sz w:val="40"/>
          <w:szCs w:val="28"/>
          <w:vertAlign w:val="superscript"/>
        </w:rPr>
        <w:t>th</w:t>
      </w:r>
      <w:r w:rsidR="00E82371">
        <w:rPr>
          <w:rFonts w:ascii="Calibri" w:hAnsi="Calibri"/>
          <w:bCs/>
          <w:sz w:val="40"/>
          <w:szCs w:val="28"/>
        </w:rPr>
        <w:t xml:space="preserve"> Sunday of Easter</w:t>
      </w:r>
    </w:p>
    <w:p w14:paraId="5BC10CD3" w14:textId="79BD18AE" w:rsidR="0037519F" w:rsidRDefault="008871E3" w:rsidP="007210F3">
      <w:pPr>
        <w:widowControl w:val="0"/>
        <w:jc w:val="center"/>
        <w:rPr>
          <w:rFonts w:ascii="Calibri" w:hAnsi="Calibri"/>
          <w:b/>
          <w:bCs/>
          <w:sz w:val="32"/>
          <w:szCs w:val="32"/>
        </w:rPr>
      </w:pPr>
      <w:r>
        <w:rPr>
          <w:rFonts w:ascii="Calibri" w:hAnsi="Calibri"/>
          <w:b/>
          <w:bCs/>
          <w:noProof/>
          <w:sz w:val="32"/>
          <w:szCs w:val="32"/>
        </w:rPr>
        <mc:AlternateContent>
          <mc:Choice Requires="wps">
            <w:drawing>
              <wp:anchor distT="0" distB="0" distL="114300" distR="114300" simplePos="0" relativeHeight="251658242" behindDoc="0" locked="0" layoutInCell="1" allowOverlap="1" wp14:anchorId="6668B4B5" wp14:editId="0EDD2CCE">
                <wp:simplePos x="0" y="0"/>
                <wp:positionH relativeFrom="column">
                  <wp:posOffset>6208680</wp:posOffset>
                </wp:positionH>
                <wp:positionV relativeFrom="paragraph">
                  <wp:posOffset>214367</wp:posOffset>
                </wp:positionV>
                <wp:extent cx="696573" cy="677917"/>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696573" cy="677917"/>
                        </a:xfrm>
                        <a:prstGeom prst="rect">
                          <a:avLst/>
                        </a:prstGeom>
                        <a:solidFill>
                          <a:schemeClr val="lt1"/>
                        </a:solidFill>
                        <a:ln w="6350">
                          <a:noFill/>
                        </a:ln>
                      </wps:spPr>
                      <wps:txb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68B4B5" id="_x0000_t202" coordsize="21600,21600" o:spt="202" path="m,l,21600r21600,l21600,xe">
                <v:stroke joinstyle="miter"/>
                <v:path gradientshapeok="t" o:connecttype="rect"/>
              </v:shapetype>
              <v:shape id="Text Box 8" o:spid="_x0000_s1026" type="#_x0000_t202" style="position:absolute;left:0;text-align:left;margin-left:488.85pt;margin-top:16.9pt;width:54.85pt;height: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49RLAIAAFMEAAAOAAAAZHJzL2Uyb0RvYy54bWysVEtv2zAMvg/YfxB0b5ykeSxGnCJLkWFA&#13;&#10;0BZIh54VWYoNyKImKbGzXz9Kdh7rdhp6kUmR+vj66PlDUylyFNaVoDM66PUpEZpDXup9Rn+8ru++&#13;&#10;UOI80zlToEVGT8LRh8XnT/PapGIIBahcWIIg2qW1yWjhvUmTxPFCVMz1wAiNRgm2Yh5Vu09yy2pE&#13;&#10;r1Qy7PcnSQ02Nxa4cA5vH1sjXUR8KQX3z1I64YnKKObm42njuQtnspizdG+ZKUrepcH+I4uKlRqD&#13;&#10;XqAemWfkYMu/oKqSW3AgfY9DlYCUJRexBqxm0H9XzbZgRsRasDnOXNrkPg6WPx235sUS33yFBgcY&#13;&#10;GlIblzq8DPU00lbhi5kStGMLT5e2icYTjpeT2WQ8vaeEo2kync4G04CSXB8b6/w3ARUJQkYtTiU2&#13;&#10;ix03zreuZ5cQy4Eq83WpVFQCE8RKWXJkOEPlY4oI/oeX0qTG4PfjfgTWEJ63yEpjLteSguSbXdPV&#13;&#10;uYP8hOVbaJnhDF+XmOSGOf/CLFIBK0Z6+2c8pAIMAp1ESQH217/ugz9OCK2U1EitjLqfB2YFJeq7&#13;&#10;xtnNBqNR4GJURuPpEBV7a9ndWvShWgFWPsBFMjyKwd+rsygtVG+4BcsQFU1Mc4ydUX8WV74lPG4R&#13;&#10;F8tldEL2GeY3emt4gA6dDiN4bd6YNd2cPA74Cc4kZOm7cbW+4aWG5cGDLOMsQ4PbrnZ9R+ZGNnRb&#13;&#10;FlbjVo9e13/B4jcAAAD//wMAUEsDBBQABgAIAAAAIQDd5f8s5gAAABABAAAPAAAAZHJzL2Rvd25y&#13;&#10;ZXYueG1sTI9PT8MwDMXvSHyHyEhc0JZAxzK6phPir8SNdYC4ZU1oKxqnarK2fHu8E1wsW35+fr9s&#13;&#10;M7mWDbYPjUcFl3MBzGLpTYOVgl3xOFsBC1Gj0a1Hq+DHBtjkpyeZTo0f8dUO21gxMsGQagV1jF3K&#13;&#10;eShr63SY+84i7b5873Sksa+46fVI5q7lV0IsudMN0odad/autuX39uAUfF5UHy9henobk+uke3ge&#13;&#10;CvluCqXOz6b7NZXbNbBop/h3AUcGyg85Bdv7A5rAWgU3UkqSKkgS4jgKxEougO2pW4gl8Dzj/0Hy&#13;&#10;XwAAAP//AwBQSwECLQAUAAYACAAAACEAtoM4kv4AAADhAQAAEwAAAAAAAAAAAAAAAAAAAAAAW0Nv&#13;&#10;bnRlbnRfVHlwZXNdLnhtbFBLAQItABQABgAIAAAAIQA4/SH/1gAAAJQBAAALAAAAAAAAAAAAAAAA&#13;&#10;AC8BAABfcmVscy8ucmVsc1BLAQItABQABgAIAAAAIQCCG49RLAIAAFMEAAAOAAAAAAAAAAAAAAAA&#13;&#10;AC4CAABkcnMvZTJvRG9jLnhtbFBLAQItABQABgAIAAAAIQDd5f8s5gAAABABAAAPAAAAAAAAAAAA&#13;&#10;AAAAAIYEAABkcnMvZG93bnJldi54bWxQSwUGAAAAAAQABADzAAAAmQUAAAAA&#13;&#10;" fillcolor="white [3201]" stroked="f" strokeweight=".5pt">
                <v:textbo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txbxContent>
                </v:textbox>
              </v:shape>
            </w:pict>
          </mc:Fallback>
        </mc:AlternateContent>
      </w:r>
      <w:r w:rsidR="00F9044F" w:rsidRPr="003D268F">
        <w:rPr>
          <w:rFonts w:ascii="Calibri" w:hAnsi="Calibri"/>
          <w:b/>
          <w:bCs/>
          <w:sz w:val="32"/>
          <w:szCs w:val="32"/>
        </w:rPr>
        <w:t> </w:t>
      </w:r>
    </w:p>
    <w:p w14:paraId="5F0842F8" w14:textId="77777777" w:rsidR="00613ECF" w:rsidRDefault="00613ECF" w:rsidP="002E06AA">
      <w:pPr>
        <w:pStyle w:val="unknownstyle"/>
        <w:widowControl w:val="0"/>
        <w:rPr>
          <w:rFonts w:ascii="Calibri" w:hAnsi="Calibri"/>
          <w:b/>
          <w:sz w:val="32"/>
          <w:szCs w:val="32"/>
          <w:lang w:val="en-US"/>
        </w:rPr>
      </w:pPr>
    </w:p>
    <w:p w14:paraId="792B0C5D" w14:textId="5C8012A1" w:rsidR="00F9044F" w:rsidRDefault="00F9044F" w:rsidP="002E06AA">
      <w:pPr>
        <w:pStyle w:val="unknownstyle"/>
        <w:widowControl w:val="0"/>
        <w:rPr>
          <w:rFonts w:ascii="Calibri" w:hAnsi="Calibri"/>
          <w:b/>
          <w:sz w:val="16"/>
          <w:szCs w:val="16"/>
          <w:lang w:val="en-US"/>
        </w:rPr>
      </w:pPr>
      <w:r w:rsidRPr="00A41461">
        <w:rPr>
          <w:rFonts w:ascii="Calibri" w:hAnsi="Calibri"/>
          <w:b/>
          <w:sz w:val="32"/>
          <w:szCs w:val="32"/>
          <w:lang w:val="en-US"/>
        </w:rPr>
        <w:t>Welcome</w:t>
      </w:r>
    </w:p>
    <w:p w14:paraId="6941DD2A" w14:textId="2337ADF3" w:rsidR="00FE6823" w:rsidRDefault="00C651D8" w:rsidP="00AB4B97">
      <w:pPr>
        <w:rPr>
          <w:rFonts w:asciiTheme="majorHAnsi" w:hAnsiTheme="majorHAnsi" w:cstheme="majorHAnsi"/>
          <w:i/>
          <w:iCs/>
          <w:sz w:val="30"/>
          <w:szCs w:val="30"/>
        </w:rPr>
      </w:pPr>
      <w:r>
        <w:rPr>
          <w:rFonts w:asciiTheme="majorHAnsi" w:hAnsiTheme="majorHAnsi" w:cstheme="majorHAnsi"/>
          <w:i/>
          <w:iCs/>
          <w:noProof/>
          <w:sz w:val="30"/>
          <w:szCs w:val="30"/>
        </w:rPr>
        <mc:AlternateContent>
          <mc:Choice Requires="wps">
            <w:drawing>
              <wp:anchor distT="0" distB="0" distL="114300" distR="114300" simplePos="0" relativeHeight="251658243" behindDoc="0" locked="0" layoutInCell="1" allowOverlap="1" wp14:anchorId="2A190CC9" wp14:editId="74B56362">
                <wp:simplePos x="0" y="0"/>
                <wp:positionH relativeFrom="column">
                  <wp:posOffset>3577590</wp:posOffset>
                </wp:positionH>
                <wp:positionV relativeFrom="paragraph">
                  <wp:posOffset>142240</wp:posOffset>
                </wp:positionV>
                <wp:extent cx="3324860" cy="3670300"/>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3324860" cy="3670300"/>
                        </a:xfrm>
                        <a:prstGeom prst="rect">
                          <a:avLst/>
                        </a:prstGeom>
                        <a:solidFill>
                          <a:schemeClr val="lt1"/>
                        </a:solidFill>
                        <a:ln w="6350">
                          <a:noFill/>
                        </a:ln>
                      </wps:spPr>
                      <wps:txb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0CC9" id="Text Box 3" o:spid="_x0000_s1027" type="#_x0000_t202" style="position:absolute;margin-left:281.7pt;margin-top:11.2pt;width:261.8pt;height:2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99+LwIAAFwEAAAOAAAAZHJzL2Uyb0RvYy54bWysVEtv2zAMvg/YfxB0X+w8mnZGnCJLkWFA&#13;&#10;0RZIh54VWYoFyKImKbGzXz9KzmvdTsMuMilSfHwf6dl912iyF84rMCUdDnJKhOFQKbMt6ffX1ac7&#13;&#10;SnxgpmIajCjpQXh6P//4YdbaQoygBl0JRzCI8UVrS1qHYIss87wWDfMDsMKgUYJrWEDVbbPKsRaj&#13;&#10;Nzob5fk0a8FV1gEX3uPtQ2+k8xRfSsHDs5ReBKJLirWFdLp0buKZzWes2Dpma8WPZbB/qKJhymDS&#13;&#10;c6gHFhjZOfVHqEZxBx5kGHBoMpBScZF6wG6G+btu1jWzIvWC4Hh7hsn/v7D8ab+2L46E7gt0SGAE&#13;&#10;pLW+8HgZ++mka+IXKyVoRwgPZ9hEFwjHy/F4NLmboomjbTy9zcd5Aja7PLfOh68CGhKFkjrkJcHF&#13;&#10;9o8+YEp0PbnEbB60qlZK66TEWRBL7cieIYs6pCLxxW9e2pC2pNPxTZ4CG4jP+8jaYIJLU1EK3aYj&#13;&#10;qrpqeAPVAXFw0I+It3ylsNZH5sMLczgT2B/OeXjGQ2rAXHCUKKnB/fzbffRHqtBKSYszVlL/Y8ec&#13;&#10;oER/M0ji5+FkEocyKZOb2xEq7tqyubaYXbMEBGCIG2V5EqN/0CdROmjecB0WMSuamOGYu6ThJC5D&#13;&#10;P/m4TlwsFskJx9Cy8GjWlsfQEfDIxGv3xpw90hWQ6Sc4TSMr3rHW+8aXBha7AFIlSiPOPapH+HGE&#13;&#10;E9PHdYs7cq0nr8tPYf4LAAD//wMAUEsDBBQABgAIAAAAIQC9A8oW5gAAABABAAAPAAAAZHJzL2Rv&#13;&#10;d25yZXYueG1sTI9PT8MwDMXvSHyHyEhcEEtot27qmk6If5O4sW4gblkT2orGqZqsLd8e7wQXW5af&#13;&#10;n98v20y2ZYPpfeNQwt1MADNYOt1gJWFfPN+ugPmgUKvWoZHwYzxs8suLTKXajfhmhl2oGJmgT5WE&#13;&#10;OoQu5dyXtbHKz1xnkHZfrrcq0NhXXPdqJHPb8kiIhFvVIH2oVWcealN+705WwudN9fHqp5fDGC/i&#13;&#10;7mk7FMt3XUh5fTU9rqncr4EFM4W/CzgzUH7IKdjRnVB71kpYJPGcpBKiiPpZIFZLQjxKSISYA88z&#13;&#10;/h8k/wUAAP//AwBQSwECLQAUAAYACAAAACEAtoM4kv4AAADhAQAAEwAAAAAAAAAAAAAAAAAAAAAA&#13;&#10;W0NvbnRlbnRfVHlwZXNdLnhtbFBLAQItABQABgAIAAAAIQA4/SH/1gAAAJQBAAALAAAAAAAAAAAA&#13;&#10;AAAAAC8BAABfcmVscy8ucmVsc1BLAQItABQABgAIAAAAIQBep99+LwIAAFwEAAAOAAAAAAAAAAAA&#13;&#10;AAAAAC4CAABkcnMvZTJvRG9jLnhtbFBLAQItABQABgAIAAAAIQC9A8oW5gAAABABAAAPAAAAAAAA&#13;&#10;AAAAAAAAAIkEAABkcnMvZG93bnJldi54bWxQSwUGAAAAAAQABADzAAAAnAUAAAAA&#13;&#10;" fillcolor="white [3201]" stroked="f" strokeweight=".5pt">
                <v:textbo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v:textbox>
              </v:shape>
            </w:pict>
          </mc:Fallback>
        </mc:AlternateContent>
      </w:r>
    </w:p>
    <w:p w14:paraId="4E7093EA" w14:textId="77777777" w:rsidR="00C67D52" w:rsidRPr="00B83D0C" w:rsidRDefault="00C67D52" w:rsidP="00C67D52">
      <w:pPr>
        <w:pStyle w:val="unknownstyle"/>
        <w:widowControl w:val="0"/>
        <w:rPr>
          <w:rFonts w:ascii="Calibri" w:hAnsi="Calibri"/>
          <w:color w:val="000000" w:themeColor="text1"/>
          <w:sz w:val="30"/>
          <w:szCs w:val="30"/>
        </w:rPr>
      </w:pPr>
      <w:r w:rsidRPr="00B83D0C">
        <w:rPr>
          <w:rFonts w:ascii="Calibri" w:hAnsi="Calibri"/>
          <w:color w:val="000000" w:themeColor="text1"/>
          <w:sz w:val="30"/>
          <w:szCs w:val="30"/>
        </w:rPr>
        <w:t xml:space="preserve">Christ is the King!  O friends </w:t>
      </w:r>
      <w:proofErr w:type="gramStart"/>
      <w:r w:rsidRPr="00B83D0C">
        <w:rPr>
          <w:rFonts w:ascii="Calibri" w:hAnsi="Calibri"/>
          <w:color w:val="000000" w:themeColor="text1"/>
          <w:sz w:val="30"/>
          <w:szCs w:val="30"/>
        </w:rPr>
        <w:t>rejoice;</w:t>
      </w:r>
      <w:proofErr w:type="gramEnd"/>
      <w:r w:rsidRPr="00B83D0C">
        <w:rPr>
          <w:rFonts w:ascii="Calibri" w:hAnsi="Calibri"/>
          <w:color w:val="000000" w:themeColor="text1"/>
          <w:sz w:val="30"/>
          <w:szCs w:val="30"/>
        </w:rPr>
        <w:t xml:space="preserve">                </w:t>
      </w:r>
    </w:p>
    <w:p w14:paraId="4FE762E4" w14:textId="77777777" w:rsidR="00C67D52"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Brothers and sisters with one voice</w:t>
      </w:r>
    </w:p>
    <w:p w14:paraId="3A338D71" w14:textId="77777777" w:rsidR="0054147C"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 xml:space="preserve">Make all men know he is your choice:  </w:t>
      </w:r>
    </w:p>
    <w:p w14:paraId="7AC9B61E" w14:textId="7BD51FD8" w:rsidR="00C67D52" w:rsidRPr="00B83D0C" w:rsidRDefault="00C67D52" w:rsidP="00C67D52">
      <w:pPr>
        <w:widowControl w:val="0"/>
        <w:rPr>
          <w:rFonts w:ascii="Calibri" w:hAnsi="Calibri"/>
          <w:color w:val="000000" w:themeColor="text1"/>
          <w:sz w:val="30"/>
          <w:szCs w:val="30"/>
        </w:rPr>
      </w:pPr>
      <w:proofErr w:type="spellStart"/>
      <w:r w:rsidRPr="00B83D0C">
        <w:rPr>
          <w:rFonts w:ascii="Calibri" w:hAnsi="Calibri"/>
          <w:color w:val="000000" w:themeColor="text1"/>
          <w:sz w:val="30"/>
          <w:szCs w:val="30"/>
        </w:rPr>
        <w:t>Alleluya</w:t>
      </w:r>
      <w:proofErr w:type="spellEnd"/>
    </w:p>
    <w:p w14:paraId="275C8F51" w14:textId="77777777" w:rsidR="00C67D52" w:rsidRPr="00B83D0C" w:rsidRDefault="00C67D52" w:rsidP="00C67D52">
      <w:pPr>
        <w:rPr>
          <w:rFonts w:ascii="Calibri" w:hAnsi="Calibri"/>
          <w:color w:val="000000" w:themeColor="text1"/>
          <w:sz w:val="30"/>
          <w:szCs w:val="30"/>
        </w:rPr>
      </w:pPr>
    </w:p>
    <w:p w14:paraId="24F2D7FD" w14:textId="77777777" w:rsidR="00C67D52"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The first Apostles round them drew</w:t>
      </w:r>
    </w:p>
    <w:p w14:paraId="1354DC48" w14:textId="77777777" w:rsidR="00C67D52"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Thousands of faithful men and true</w:t>
      </w:r>
    </w:p>
    <w:p w14:paraId="53CDAA50" w14:textId="77777777" w:rsidR="0054147C"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 xml:space="preserve">Sharing a faith for ever new:  </w:t>
      </w:r>
    </w:p>
    <w:p w14:paraId="399361B1" w14:textId="66C5F826" w:rsidR="00C67D52" w:rsidRPr="00B83D0C" w:rsidRDefault="00C67D52" w:rsidP="00C67D52">
      <w:pPr>
        <w:widowControl w:val="0"/>
        <w:rPr>
          <w:rFonts w:ascii="Calibri" w:hAnsi="Calibri"/>
          <w:color w:val="000000" w:themeColor="text1"/>
          <w:sz w:val="30"/>
          <w:szCs w:val="30"/>
        </w:rPr>
      </w:pPr>
      <w:proofErr w:type="spellStart"/>
      <w:r w:rsidRPr="00B83D0C">
        <w:rPr>
          <w:rFonts w:ascii="Calibri" w:hAnsi="Calibri"/>
          <w:color w:val="000000" w:themeColor="text1"/>
          <w:sz w:val="30"/>
          <w:szCs w:val="30"/>
        </w:rPr>
        <w:t>Alleluya</w:t>
      </w:r>
      <w:proofErr w:type="spellEnd"/>
    </w:p>
    <w:p w14:paraId="66178B3B" w14:textId="77777777" w:rsidR="00C67D52" w:rsidRPr="00B83D0C" w:rsidRDefault="00C67D52" w:rsidP="00C67D52">
      <w:pPr>
        <w:rPr>
          <w:rFonts w:ascii="Calibri" w:hAnsi="Calibri"/>
          <w:color w:val="000000" w:themeColor="text1"/>
          <w:sz w:val="30"/>
          <w:szCs w:val="30"/>
        </w:rPr>
      </w:pPr>
    </w:p>
    <w:p w14:paraId="30453EA9" w14:textId="77777777" w:rsidR="00C67D52"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Then magnify the Lord, and raise</w:t>
      </w:r>
    </w:p>
    <w:p w14:paraId="6B81A645" w14:textId="77777777" w:rsidR="00C67D52"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Anthems of joy and holy praise</w:t>
      </w:r>
    </w:p>
    <w:p w14:paraId="1BB0AAB2" w14:textId="77777777" w:rsidR="0054147C" w:rsidRPr="00B83D0C" w:rsidRDefault="00C67D52" w:rsidP="00C67D52">
      <w:pPr>
        <w:widowControl w:val="0"/>
        <w:rPr>
          <w:rFonts w:ascii="Calibri" w:hAnsi="Calibri"/>
          <w:color w:val="000000" w:themeColor="text1"/>
          <w:sz w:val="30"/>
          <w:szCs w:val="30"/>
        </w:rPr>
      </w:pPr>
      <w:r w:rsidRPr="00B83D0C">
        <w:rPr>
          <w:rFonts w:ascii="Calibri" w:hAnsi="Calibri"/>
          <w:color w:val="000000" w:themeColor="text1"/>
          <w:sz w:val="30"/>
          <w:szCs w:val="30"/>
        </w:rPr>
        <w:t xml:space="preserve">For Christ’s brave saints of ancient days:  </w:t>
      </w:r>
    </w:p>
    <w:p w14:paraId="67D48CD7" w14:textId="140B971B" w:rsidR="00C67D52" w:rsidRPr="00B83D0C" w:rsidRDefault="00C67D52" w:rsidP="00C67D52">
      <w:pPr>
        <w:widowControl w:val="0"/>
        <w:rPr>
          <w:rFonts w:ascii="Calibri" w:hAnsi="Calibri"/>
          <w:color w:val="000000" w:themeColor="text1"/>
          <w:sz w:val="30"/>
          <w:szCs w:val="30"/>
        </w:rPr>
      </w:pPr>
      <w:proofErr w:type="spellStart"/>
      <w:r w:rsidRPr="00B83D0C">
        <w:rPr>
          <w:rFonts w:ascii="Calibri" w:hAnsi="Calibri"/>
          <w:color w:val="000000" w:themeColor="text1"/>
          <w:sz w:val="30"/>
          <w:szCs w:val="30"/>
        </w:rPr>
        <w:t>Alleluya</w:t>
      </w:r>
      <w:proofErr w:type="spellEnd"/>
    </w:p>
    <w:p w14:paraId="602C03F9" w14:textId="77777777" w:rsidR="00C67D52" w:rsidRPr="00C67D52" w:rsidRDefault="00C67D52" w:rsidP="00C67D52">
      <w:pPr>
        <w:rPr>
          <w:rFonts w:ascii="Calibri" w:hAnsi="Calibri"/>
          <w:sz w:val="30"/>
          <w:szCs w:val="30"/>
        </w:rPr>
      </w:pPr>
    </w:p>
    <w:p w14:paraId="547CEAAF" w14:textId="77777777" w:rsidR="00D61BAC" w:rsidRPr="008F56CB" w:rsidRDefault="00D61BAC" w:rsidP="00D61BAC">
      <w:pPr>
        <w:widowControl w:val="0"/>
        <w:autoSpaceDE w:val="0"/>
        <w:autoSpaceDN w:val="0"/>
        <w:adjustRightInd w:val="0"/>
        <w:rPr>
          <w:rFonts w:asciiTheme="majorHAnsi" w:eastAsiaTheme="minorHAnsi" w:hAnsiTheme="majorHAnsi" w:cs="Verdana"/>
          <w:b/>
          <w:color w:val="0C2F51"/>
          <w:sz w:val="30"/>
          <w:szCs w:val="30"/>
          <w:lang w:val="en-US" w:eastAsia="en-US"/>
        </w:rPr>
      </w:pPr>
    </w:p>
    <w:p w14:paraId="71437780" w14:textId="6F180612" w:rsidR="00F9044F" w:rsidRPr="00A41461" w:rsidRDefault="00F9044F" w:rsidP="005649AC">
      <w:pPr>
        <w:pStyle w:val="unknownstyle"/>
        <w:widowControl w:val="0"/>
        <w:rPr>
          <w:rFonts w:ascii="Calibri" w:hAnsi="Calibri"/>
          <w:sz w:val="30"/>
          <w:szCs w:val="30"/>
        </w:rPr>
      </w:pPr>
      <w:r w:rsidRPr="00A41461">
        <w:rPr>
          <w:rFonts w:ascii="Calibri" w:hAnsi="Calibri"/>
          <w:sz w:val="30"/>
          <w:szCs w:val="30"/>
        </w:rPr>
        <w:t>The Lord be with you,</w:t>
      </w:r>
      <w:r w:rsidR="005649AC" w:rsidRPr="00A41461">
        <w:rPr>
          <w:rFonts w:ascii="Calibri" w:hAnsi="Calibri"/>
          <w:sz w:val="30"/>
          <w:szCs w:val="30"/>
        </w:rPr>
        <w:t xml:space="preserve"> </w:t>
      </w:r>
      <w:proofErr w:type="gramStart"/>
      <w:r w:rsidRPr="00A41461">
        <w:rPr>
          <w:rFonts w:ascii="Calibri" w:hAnsi="Calibri"/>
          <w:b/>
          <w:i/>
          <w:sz w:val="30"/>
          <w:szCs w:val="30"/>
        </w:rPr>
        <w:t>and also</w:t>
      </w:r>
      <w:proofErr w:type="gramEnd"/>
      <w:r w:rsidRPr="00A41461">
        <w:rPr>
          <w:rFonts w:ascii="Calibri" w:hAnsi="Calibri"/>
          <w:b/>
          <w:i/>
          <w:sz w:val="30"/>
          <w:szCs w:val="30"/>
        </w:rPr>
        <w:t xml:space="preserve"> with you.</w:t>
      </w:r>
    </w:p>
    <w:p w14:paraId="444C63A2" w14:textId="77777777" w:rsidR="00F9044F" w:rsidRDefault="00F9044F" w:rsidP="00F9044F">
      <w:pPr>
        <w:rPr>
          <w:rFonts w:ascii="Calibri" w:hAnsi="Calibri"/>
          <w:b/>
          <w:sz w:val="10"/>
          <w:szCs w:val="10"/>
          <w:lang w:val="en-US"/>
        </w:rPr>
      </w:pPr>
      <w:r w:rsidRPr="00A41461">
        <w:rPr>
          <w:rFonts w:ascii="Calibri" w:hAnsi="Calibri"/>
          <w:b/>
          <w:color w:val="FF0000"/>
          <w:sz w:val="32"/>
          <w:szCs w:val="32"/>
          <w:lang w:val="en-US"/>
        </w:rPr>
        <w:br/>
      </w:r>
      <w:r w:rsidRPr="00A41461">
        <w:rPr>
          <w:rFonts w:ascii="Calibri" w:hAnsi="Calibri"/>
          <w:b/>
          <w:sz w:val="32"/>
          <w:szCs w:val="32"/>
          <w:lang w:val="en-US"/>
        </w:rPr>
        <w:t>Words of introduction and invitation</w:t>
      </w:r>
    </w:p>
    <w:p w14:paraId="3F7D3231" w14:textId="77777777" w:rsidR="00384B9C" w:rsidRPr="00384B9C" w:rsidRDefault="00384B9C" w:rsidP="00F9044F">
      <w:pPr>
        <w:rPr>
          <w:rFonts w:ascii="Calibri" w:hAnsi="Calibri"/>
          <w:b/>
          <w:sz w:val="10"/>
          <w:szCs w:val="10"/>
          <w:lang w:val="en-IE"/>
        </w:rPr>
      </w:pPr>
    </w:p>
    <w:p w14:paraId="5CE7ADCC" w14:textId="11302D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Beloved, we are come together in the presence of almighty God and of the whole company of heaven to offer unto him through our Lord Jesus Christ our worship and praise and thanksgiving; to make confession of our sins; to pray, as well for others as for ourselves, that we may know more truly the greatness of God’s love and shew forth in our lives the fruits of his grace; and to ask on behalf of all men such things as their well-being doth require.</w:t>
      </w:r>
    </w:p>
    <w:p w14:paraId="3F035F79"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Wherefore let us kneel in </w:t>
      </w:r>
      <w:proofErr w:type="gramStart"/>
      <w:r w:rsidRPr="00A41461">
        <w:rPr>
          <w:rFonts w:ascii="Calibri" w:hAnsi="Calibri"/>
          <w:sz w:val="30"/>
          <w:szCs w:val="30"/>
          <w:lang w:val="en-US"/>
        </w:rPr>
        <w:t>silence, and</w:t>
      </w:r>
      <w:proofErr w:type="gramEnd"/>
      <w:r w:rsidRPr="00A41461">
        <w:rPr>
          <w:rFonts w:ascii="Calibri" w:hAnsi="Calibri"/>
          <w:sz w:val="30"/>
          <w:szCs w:val="30"/>
          <w:lang w:val="en-US"/>
        </w:rPr>
        <w:t xml:space="preserve"> remember God’s presence with us now. </w:t>
      </w:r>
    </w:p>
    <w:p w14:paraId="06301B00" w14:textId="439FFB97" w:rsidR="002E06AA"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Let us humbly confess our sins to Almighty God.</w:t>
      </w:r>
    </w:p>
    <w:p w14:paraId="6EC58DF2" w14:textId="77777777" w:rsidR="009B29AE" w:rsidRPr="001B72EC" w:rsidRDefault="009B29AE" w:rsidP="00F9044F">
      <w:pPr>
        <w:pStyle w:val="unknownstyle"/>
        <w:widowControl w:val="0"/>
        <w:rPr>
          <w:rFonts w:ascii="Calibri" w:hAnsi="Calibri"/>
          <w:sz w:val="30"/>
          <w:szCs w:val="30"/>
          <w:lang w:val="en-US"/>
        </w:rPr>
      </w:pPr>
    </w:p>
    <w:p w14:paraId="66EB5433" w14:textId="69629662" w:rsidR="00F9044F" w:rsidRPr="00A41461" w:rsidRDefault="00F9044F" w:rsidP="00F9044F">
      <w:pPr>
        <w:pStyle w:val="unknownstyle"/>
        <w:widowControl w:val="0"/>
        <w:rPr>
          <w:rFonts w:ascii="Calibri" w:hAnsi="Calibri"/>
          <w:sz w:val="30"/>
          <w:szCs w:val="30"/>
          <w:lang w:val="en-US"/>
        </w:rPr>
      </w:pPr>
      <w:r w:rsidRPr="00A41461">
        <w:rPr>
          <w:rFonts w:ascii="Calibri" w:hAnsi="Calibri"/>
          <w:b/>
          <w:i/>
          <w:sz w:val="30"/>
          <w:szCs w:val="30"/>
          <w:lang w:val="en-US"/>
        </w:rPr>
        <w:t xml:space="preserve">Almighty and most merciful Father; we have </w:t>
      </w:r>
      <w:proofErr w:type="gramStart"/>
      <w:r w:rsidRPr="00A41461">
        <w:rPr>
          <w:rFonts w:ascii="Calibri" w:hAnsi="Calibri"/>
          <w:b/>
          <w:i/>
          <w:sz w:val="30"/>
          <w:szCs w:val="30"/>
          <w:lang w:val="en-US"/>
        </w:rPr>
        <w:t>erred, and</w:t>
      </w:r>
      <w:proofErr w:type="gramEnd"/>
      <w:r w:rsidRPr="00A41461">
        <w:rPr>
          <w:rFonts w:ascii="Calibri" w:hAnsi="Calibri"/>
          <w:b/>
          <w:i/>
          <w:sz w:val="30"/>
          <w:szCs w:val="30"/>
          <w:lang w:val="en-US"/>
        </w:rPr>
        <w:t xml:space="preserve"> strayed from thy ways like lost sheep.  We have followed too much the devices and desires of our own hearts.  We have offended against thy holy laws.  We have left undone those things which we </w:t>
      </w:r>
      <w:r w:rsidRPr="00A41461">
        <w:rPr>
          <w:rFonts w:ascii="Calibri" w:hAnsi="Calibri"/>
          <w:b/>
          <w:i/>
          <w:sz w:val="30"/>
          <w:szCs w:val="30"/>
          <w:lang w:val="en-US"/>
        </w:rPr>
        <w:lastRenderedPageBreak/>
        <w:t xml:space="preserve">ought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we have done those things which we ought not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there is no health in us.  But thou, O Lord, have mercy upon us, miserable offenders.  Spare thou t</w:t>
      </w:r>
      <w:r w:rsidR="00927B43" w:rsidRPr="00A41461">
        <w:rPr>
          <w:rFonts w:ascii="Calibri" w:hAnsi="Calibri"/>
          <w:b/>
          <w:i/>
          <w:sz w:val="30"/>
          <w:szCs w:val="30"/>
          <w:lang w:val="en-US"/>
        </w:rPr>
        <w:t>hose</w:t>
      </w:r>
      <w:r w:rsidRPr="00A41461">
        <w:rPr>
          <w:rFonts w:ascii="Calibri" w:hAnsi="Calibri"/>
          <w:b/>
          <w:i/>
          <w:sz w:val="30"/>
          <w:szCs w:val="30"/>
          <w:lang w:val="en-US"/>
        </w:rPr>
        <w:t>, O God, which confess</w:t>
      </w:r>
      <w:r w:rsidR="00927B43" w:rsidRPr="00A41461">
        <w:rPr>
          <w:rFonts w:ascii="Calibri" w:hAnsi="Calibri"/>
          <w:b/>
          <w:i/>
          <w:sz w:val="30"/>
          <w:szCs w:val="30"/>
          <w:lang w:val="en-US"/>
        </w:rPr>
        <w:t xml:space="preserve"> their faults. Restore thou those</w:t>
      </w:r>
      <w:r w:rsidRPr="00A41461">
        <w:rPr>
          <w:rFonts w:ascii="Calibri" w:hAnsi="Calibri"/>
          <w:b/>
          <w:i/>
          <w:sz w:val="30"/>
          <w:szCs w:val="30"/>
          <w:lang w:val="en-US"/>
        </w:rPr>
        <w:t xml:space="preserve"> that are penitent; according to thy promises declared unto mankind in Christ Jesu</w:t>
      </w:r>
      <w:r w:rsidR="00927B43" w:rsidRPr="00A41461">
        <w:rPr>
          <w:rFonts w:ascii="Calibri" w:hAnsi="Calibri"/>
          <w:b/>
          <w:i/>
          <w:sz w:val="30"/>
          <w:szCs w:val="30"/>
          <w:lang w:val="en-US"/>
        </w:rPr>
        <w:t>s</w:t>
      </w:r>
      <w:r w:rsidRPr="00A41461">
        <w:rPr>
          <w:rFonts w:ascii="Calibri" w:hAnsi="Calibri"/>
          <w:b/>
          <w:i/>
          <w:sz w:val="30"/>
          <w:szCs w:val="30"/>
          <w:lang w:val="en-US"/>
        </w:rPr>
        <w:t xml:space="preserve"> our Lord.  And grant, O most merciful Father, for his sake; That we may hereafter live a godly, righteous, and sober life, </w:t>
      </w:r>
      <w:r w:rsidRPr="00A41461">
        <w:rPr>
          <w:rFonts w:ascii="Calibri" w:hAnsi="Calibri"/>
          <w:b/>
          <w:i/>
          <w:sz w:val="30"/>
          <w:szCs w:val="30"/>
          <w:lang w:val="en-IE"/>
        </w:rPr>
        <w:t>t</w:t>
      </w:r>
      <w:r w:rsidRPr="00A41461">
        <w:rPr>
          <w:rFonts w:ascii="Calibri" w:hAnsi="Calibri"/>
          <w:b/>
          <w:i/>
          <w:sz w:val="30"/>
          <w:szCs w:val="30"/>
          <w:lang w:val="en-US"/>
        </w:rPr>
        <w:t>o the glory of thy holy Name.  Amen.</w:t>
      </w:r>
    </w:p>
    <w:p w14:paraId="6D0A0E94"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w:t>
      </w:r>
    </w:p>
    <w:p w14:paraId="35DE2CB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sz w:val="30"/>
          <w:szCs w:val="30"/>
          <w:lang w:val="en-US"/>
        </w:rPr>
        <w:t xml:space="preserve">Grant, we beseech thee, merciful Lord, to thy faithful people pardon and peace, that they may be cleansed from all their sins, and serve thee with a quiet mind; through Jesus Christ our Lord.  </w:t>
      </w:r>
      <w:r w:rsidRPr="00A41461">
        <w:rPr>
          <w:rFonts w:ascii="Calibri" w:hAnsi="Calibri"/>
          <w:b/>
          <w:i/>
          <w:sz w:val="30"/>
          <w:szCs w:val="30"/>
          <w:lang w:val="en-US"/>
        </w:rPr>
        <w:t>Amen.</w:t>
      </w:r>
    </w:p>
    <w:p w14:paraId="27673AEF" w14:textId="77777777" w:rsidR="00F9044F" w:rsidRPr="004E48B6" w:rsidRDefault="00F9044F" w:rsidP="00F9044F">
      <w:pPr>
        <w:pStyle w:val="unknownstyle"/>
        <w:widowControl w:val="0"/>
        <w:rPr>
          <w:rFonts w:ascii="Calibri" w:hAnsi="Calibri"/>
          <w:bCs/>
          <w:iCs/>
          <w:sz w:val="31"/>
          <w:szCs w:val="31"/>
          <w:lang w:val="en-US"/>
        </w:rPr>
      </w:pPr>
      <w:r w:rsidRPr="004E48B6">
        <w:rPr>
          <w:rFonts w:ascii="Calibri" w:hAnsi="Calibri"/>
          <w:bCs/>
          <w:iCs/>
          <w:sz w:val="31"/>
          <w:szCs w:val="31"/>
          <w:lang w:val="en-US"/>
        </w:rPr>
        <w:t> </w:t>
      </w:r>
    </w:p>
    <w:p w14:paraId="1DE39A7B" w14:textId="3C88D9A2" w:rsidR="00F9044F" w:rsidRPr="00A41461" w:rsidRDefault="00F9044F" w:rsidP="00C82353">
      <w:pPr>
        <w:widowControl w:val="0"/>
        <w:rPr>
          <w:rFonts w:ascii="Calibri" w:hAnsi="Calibri"/>
          <w:b/>
          <w:i/>
          <w:sz w:val="30"/>
          <w:szCs w:val="30"/>
        </w:rPr>
      </w:pPr>
      <w:r w:rsidRPr="00A41461">
        <w:rPr>
          <w:rFonts w:ascii="Calibri" w:hAnsi="Calibri"/>
          <w:b/>
          <w:i/>
          <w:sz w:val="30"/>
          <w:szCs w:val="30"/>
        </w:rPr>
        <w:t xml:space="preserve">Our Father; who art in heaven, hallowed be thy name; thy kingdom come; thy will be done; on earth as it is in heaven.  Give us this day our daily bread. </w:t>
      </w:r>
      <w:r w:rsidR="00C82353" w:rsidRPr="00A41461">
        <w:rPr>
          <w:rFonts w:ascii="Calibri" w:hAnsi="Calibri"/>
          <w:b/>
          <w:i/>
          <w:sz w:val="30"/>
          <w:szCs w:val="30"/>
        </w:rPr>
        <w:t xml:space="preserve"> </w:t>
      </w:r>
      <w:r w:rsidRPr="00A41461">
        <w:rPr>
          <w:rFonts w:ascii="Calibri" w:hAnsi="Calibri"/>
          <w:b/>
          <w:i/>
          <w:sz w:val="30"/>
          <w:szCs w:val="30"/>
        </w:rPr>
        <w:t>And forgive us our trespasses, as we forgive those who trespass against us.  And lead us not into temptation; but deliver us from evil.  For thine is the kingdom, the power and the glory, for ever and ever.  Amen.</w:t>
      </w:r>
    </w:p>
    <w:p w14:paraId="3FAA17FB" w14:textId="77777777" w:rsidR="00F9044F" w:rsidRPr="004E48B6" w:rsidRDefault="00F9044F" w:rsidP="00F9044F">
      <w:pPr>
        <w:pStyle w:val="unknownstyle"/>
        <w:widowControl w:val="0"/>
        <w:jc w:val="both"/>
        <w:rPr>
          <w:rFonts w:ascii="Calibri" w:hAnsi="Calibri"/>
          <w:sz w:val="31"/>
          <w:szCs w:val="31"/>
        </w:rPr>
      </w:pPr>
      <w:r w:rsidRPr="004E48B6">
        <w:rPr>
          <w:rFonts w:ascii="Calibri" w:hAnsi="Calibri"/>
          <w:sz w:val="31"/>
          <w:szCs w:val="31"/>
        </w:rPr>
        <w:t> </w:t>
      </w:r>
    </w:p>
    <w:p w14:paraId="7B66D3F8"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Lord, open thou our lips.</w:t>
      </w:r>
    </w:p>
    <w:p w14:paraId="32DEBE7D" w14:textId="77777777" w:rsidR="00F9044F" w:rsidRPr="00A41461" w:rsidRDefault="00F9044F" w:rsidP="00F9044F">
      <w:pPr>
        <w:pStyle w:val="unknownstyle"/>
        <w:widowControl w:val="0"/>
        <w:jc w:val="both"/>
        <w:rPr>
          <w:rFonts w:ascii="Calibri" w:hAnsi="Calibri"/>
          <w:b/>
          <w:sz w:val="30"/>
          <w:szCs w:val="30"/>
          <w:lang w:val="en-US"/>
        </w:rPr>
      </w:pPr>
      <w:r w:rsidRPr="00A41461">
        <w:rPr>
          <w:rFonts w:ascii="Calibri" w:hAnsi="Calibri"/>
          <w:b/>
          <w:i/>
          <w:sz w:val="30"/>
          <w:szCs w:val="30"/>
          <w:lang w:val="en-US"/>
        </w:rPr>
        <w:t>And our mouth shall show forth thy praise.</w:t>
      </w:r>
    </w:p>
    <w:p w14:paraId="263EA2BE"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God, make speed to save us.</w:t>
      </w:r>
    </w:p>
    <w:p w14:paraId="4BF62AFD"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O Lord, make haste to help us.      </w:t>
      </w:r>
    </w:p>
    <w:p w14:paraId="3DDC0F31" w14:textId="77777777" w:rsidR="00F9044F" w:rsidRPr="00F9044F" w:rsidRDefault="00F9044F" w:rsidP="00F9044F">
      <w:pPr>
        <w:pStyle w:val="unknownstyle"/>
        <w:widowControl w:val="0"/>
        <w:jc w:val="both"/>
        <w:rPr>
          <w:rFonts w:ascii="Calibri" w:hAnsi="Calibri"/>
          <w:b/>
          <w:bCs/>
          <w:i/>
          <w:iCs/>
          <w:sz w:val="32"/>
          <w:szCs w:val="32"/>
          <w:lang w:val="en-US"/>
        </w:rPr>
      </w:pPr>
      <w:r w:rsidRPr="00F9044F">
        <w:rPr>
          <w:rFonts w:ascii="Calibri" w:hAnsi="Calibri"/>
          <w:b/>
          <w:bCs/>
          <w:i/>
          <w:iCs/>
          <w:sz w:val="32"/>
          <w:szCs w:val="32"/>
          <w:lang w:val="en-US"/>
        </w:rPr>
        <w:t xml:space="preserve">                    </w:t>
      </w:r>
    </w:p>
    <w:p w14:paraId="28BBEED9" w14:textId="70C48AF7" w:rsidR="00F9044F" w:rsidRPr="004E48B6" w:rsidRDefault="00F9044F" w:rsidP="00F9044F">
      <w:pPr>
        <w:pStyle w:val="unknownstyle"/>
        <w:widowControl w:val="0"/>
        <w:jc w:val="both"/>
        <w:rPr>
          <w:rFonts w:ascii="Calibri" w:hAnsi="Calibri"/>
          <w:i/>
          <w:iCs/>
          <w:sz w:val="31"/>
          <w:szCs w:val="31"/>
          <w:lang w:val="en-US"/>
        </w:rPr>
      </w:pPr>
      <w:r w:rsidRPr="004E48B6">
        <w:rPr>
          <w:rFonts w:ascii="Calibri" w:hAnsi="Calibri"/>
          <w:i/>
          <w:iCs/>
          <w:sz w:val="31"/>
          <w:szCs w:val="31"/>
          <w:lang w:val="en-US"/>
        </w:rPr>
        <w:t>(stand)</w:t>
      </w:r>
    </w:p>
    <w:p w14:paraId="4CC6D1E6"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Glory be to the Father, and to the Son; and to the Holy Ghost;</w:t>
      </w:r>
    </w:p>
    <w:p w14:paraId="026F40F2"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r w:rsidRPr="00A41461">
        <w:rPr>
          <w:rFonts w:ascii="Calibri" w:hAnsi="Calibri"/>
          <w:b/>
          <w:i/>
          <w:sz w:val="30"/>
          <w:szCs w:val="30"/>
          <w:lang w:val="en-IE"/>
        </w:rPr>
        <w:t xml:space="preserve"> </w:t>
      </w:r>
      <w:r w:rsidRPr="00A41461">
        <w:rPr>
          <w:rFonts w:ascii="Calibri" w:hAnsi="Calibri"/>
          <w:b/>
          <w:i/>
          <w:sz w:val="30"/>
          <w:szCs w:val="30"/>
          <w:lang w:val="en-US"/>
        </w:rPr>
        <w:t>Amen.</w:t>
      </w:r>
    </w:p>
    <w:p w14:paraId="0BF22B77"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 xml:space="preserve">Praise ye the Lord; </w:t>
      </w:r>
    </w:p>
    <w:p w14:paraId="7A6E0EA7" w14:textId="0FA626D7" w:rsidR="004152AC" w:rsidRPr="00A41461" w:rsidRDefault="00F9044F" w:rsidP="00197E21">
      <w:pPr>
        <w:pStyle w:val="unknownstyle"/>
        <w:widowControl w:val="0"/>
        <w:rPr>
          <w:rFonts w:ascii="Calibri" w:hAnsi="Calibri"/>
          <w:b/>
          <w:i/>
          <w:sz w:val="32"/>
          <w:szCs w:val="32"/>
          <w:lang w:val="en-US"/>
        </w:rPr>
      </w:pPr>
      <w:r w:rsidRPr="00A41461">
        <w:rPr>
          <w:rFonts w:ascii="Calibri" w:hAnsi="Calibri"/>
          <w:b/>
          <w:i/>
          <w:sz w:val="30"/>
          <w:szCs w:val="30"/>
          <w:lang w:val="en-US"/>
        </w:rPr>
        <w:t>The Lord’s name be praised.</w:t>
      </w:r>
      <w:r w:rsidR="00197E21" w:rsidRPr="00A41461">
        <w:rPr>
          <w:rFonts w:ascii="Calibri" w:hAnsi="Calibri"/>
          <w:b/>
          <w:i/>
          <w:sz w:val="30"/>
          <w:szCs w:val="30"/>
          <w:lang w:val="en-US"/>
        </w:rPr>
        <w:br/>
      </w:r>
    </w:p>
    <w:p w14:paraId="31394F02" w14:textId="77777777" w:rsidR="00F9044F" w:rsidRDefault="00F9044F" w:rsidP="00F9044F">
      <w:pPr>
        <w:pStyle w:val="unknownstyle"/>
        <w:widowControl w:val="0"/>
        <w:jc w:val="center"/>
        <w:rPr>
          <w:rFonts w:ascii="Calibri" w:hAnsi="Calibri"/>
          <w:b/>
          <w:i/>
          <w:sz w:val="10"/>
          <w:szCs w:val="10"/>
          <w:u w:val="single"/>
          <w:lang w:val="en-US"/>
        </w:rPr>
      </w:pPr>
      <w:r w:rsidRPr="00A41461">
        <w:rPr>
          <w:rFonts w:ascii="Calibri" w:hAnsi="Calibri"/>
          <w:b/>
          <w:i/>
          <w:sz w:val="32"/>
          <w:szCs w:val="32"/>
          <w:u w:val="single"/>
          <w:lang w:val="en-US"/>
        </w:rPr>
        <w:t>The Venite</w:t>
      </w:r>
    </w:p>
    <w:p w14:paraId="08309AA6" w14:textId="77777777" w:rsidR="00384B9C" w:rsidRPr="00384B9C" w:rsidRDefault="00384B9C" w:rsidP="00F9044F">
      <w:pPr>
        <w:pStyle w:val="unknownstyle"/>
        <w:widowControl w:val="0"/>
        <w:jc w:val="center"/>
        <w:rPr>
          <w:rFonts w:ascii="Calibri" w:hAnsi="Calibri"/>
          <w:b/>
          <w:i/>
          <w:sz w:val="10"/>
          <w:szCs w:val="10"/>
          <w:u w:val="single"/>
          <w:lang w:val="en-US"/>
        </w:rPr>
      </w:pPr>
    </w:p>
    <w:p w14:paraId="7E98BEF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sing unto the’ Lord: let us heartily rejoice in the’ strength of’ our </w:t>
      </w:r>
      <w:proofErr w:type="spellStart"/>
      <w:r w:rsidRPr="00A41461">
        <w:rPr>
          <w:rFonts w:ascii="Calibri" w:hAnsi="Calibri"/>
          <w:b/>
          <w:i/>
          <w:sz w:val="30"/>
          <w:szCs w:val="30"/>
          <w:lang w:val="en-US"/>
        </w:rPr>
        <w:t>sal’vation</w:t>
      </w:r>
      <w:proofErr w:type="spellEnd"/>
      <w:r w:rsidRPr="00A41461">
        <w:rPr>
          <w:rFonts w:ascii="Calibri" w:hAnsi="Calibri"/>
          <w:b/>
          <w:i/>
          <w:sz w:val="30"/>
          <w:szCs w:val="30"/>
          <w:lang w:val="en-US"/>
        </w:rPr>
        <w:t>.</w:t>
      </w:r>
    </w:p>
    <w:p w14:paraId="44E2EF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Let us come before his’ presence with’ thanksgiving: and shew ourselves’ glad in’ him with’ psalms.</w:t>
      </w:r>
    </w:p>
    <w:p w14:paraId="5101959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the Lord is a’ great’ God: and a great’ King above’ all’ gods.</w:t>
      </w:r>
    </w:p>
    <w:p w14:paraId="44D56B5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In his hand are all the’ corners of the’ earth: and the strength of the’ hills is’ his’ also.</w:t>
      </w:r>
    </w:p>
    <w:p w14:paraId="4A8306F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sea is his, and’ he’ made it: and his hands </w:t>
      </w:r>
      <w:proofErr w:type="spellStart"/>
      <w:r w:rsidRPr="00A41461">
        <w:rPr>
          <w:rFonts w:ascii="Calibri" w:hAnsi="Calibri"/>
          <w:b/>
          <w:i/>
          <w:sz w:val="30"/>
          <w:szCs w:val="30"/>
          <w:lang w:val="en-US"/>
        </w:rPr>
        <w:t>pre’pared</w:t>
      </w:r>
      <w:proofErr w:type="spellEnd"/>
      <w:r w:rsidRPr="00A41461">
        <w:rPr>
          <w:rFonts w:ascii="Calibri" w:hAnsi="Calibri"/>
          <w:b/>
          <w:i/>
          <w:sz w:val="30"/>
          <w:szCs w:val="30"/>
          <w:lang w:val="en-US"/>
        </w:rPr>
        <w:t xml:space="preserve"> the’ dry’ land.</w:t>
      </w:r>
    </w:p>
    <w:p w14:paraId="1FAF64A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worship, and’ fall’ down: and kneel </w:t>
      </w:r>
      <w:proofErr w:type="spellStart"/>
      <w:r w:rsidRPr="00A41461">
        <w:rPr>
          <w:rFonts w:ascii="Calibri" w:hAnsi="Calibri"/>
          <w:b/>
          <w:i/>
          <w:sz w:val="30"/>
          <w:szCs w:val="30"/>
          <w:lang w:val="en-US"/>
        </w:rPr>
        <w:t>be’fore</w:t>
      </w:r>
      <w:proofErr w:type="spellEnd"/>
      <w:r w:rsidRPr="00A41461">
        <w:rPr>
          <w:rFonts w:ascii="Calibri" w:hAnsi="Calibri"/>
          <w:b/>
          <w:i/>
          <w:sz w:val="30"/>
          <w:szCs w:val="30"/>
          <w:lang w:val="en-US"/>
        </w:rPr>
        <w:t xml:space="preserve"> the’ Lord our’ Maker.</w:t>
      </w:r>
    </w:p>
    <w:p w14:paraId="26B577F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he is the’ Lord our’ God: and we are the people of his pasture, and the’ sheep of’ his’ hand.</w:t>
      </w:r>
    </w:p>
    <w:p w14:paraId="1AC73C8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Glory be to the Father, and’ to the’ Son: and’ to the’ Holy’ Ghost;</w:t>
      </w:r>
    </w:p>
    <w:p w14:paraId="0A164B31" w14:textId="77777777" w:rsidR="00AB4B97" w:rsidRDefault="00F9044F" w:rsidP="00AB4B97">
      <w:pPr>
        <w:pStyle w:val="unknownstyle"/>
        <w:widowControl w:val="0"/>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proofErr w:type="spellStart"/>
      <w:r w:rsidRPr="00A41461">
        <w:rPr>
          <w:rFonts w:ascii="Calibri" w:hAnsi="Calibri"/>
          <w:b/>
          <w:i/>
          <w:sz w:val="30"/>
          <w:szCs w:val="30"/>
          <w:lang w:val="en-US"/>
        </w:rPr>
        <w:t>A’men</w:t>
      </w:r>
      <w:proofErr w:type="spellEnd"/>
    </w:p>
    <w:p w14:paraId="2080DD8E" w14:textId="77777777" w:rsidR="009C3236" w:rsidRDefault="009C3236" w:rsidP="00AB4B97">
      <w:pPr>
        <w:pStyle w:val="unknownstyle"/>
        <w:widowControl w:val="0"/>
        <w:rPr>
          <w:rFonts w:ascii="Calibri" w:hAnsi="Calibri" w:cs="Calibri"/>
          <w:b/>
          <w:bCs/>
          <w:color w:val="000000" w:themeColor="text1"/>
          <w:sz w:val="32"/>
          <w:szCs w:val="32"/>
          <w:u w:val="single"/>
        </w:rPr>
      </w:pPr>
    </w:p>
    <w:p w14:paraId="212229A6" w14:textId="0E95B657" w:rsidR="00430CE3" w:rsidRPr="00BE39A1" w:rsidRDefault="006F6C2D" w:rsidP="00AB4B97">
      <w:pPr>
        <w:pStyle w:val="unknownstyle"/>
        <w:widowControl w:val="0"/>
        <w:rPr>
          <w:rFonts w:ascii="Calibri" w:hAnsi="Calibri"/>
          <w:b/>
          <w:i/>
          <w:color w:val="000000" w:themeColor="text1"/>
          <w:sz w:val="30"/>
          <w:szCs w:val="30"/>
          <w:lang w:val="en-US"/>
        </w:rPr>
      </w:pPr>
      <w:r w:rsidRPr="00BE39A1">
        <w:rPr>
          <w:rFonts w:ascii="Calibri" w:hAnsi="Calibri" w:cs="Calibri"/>
          <w:b/>
          <w:bCs/>
          <w:color w:val="000000" w:themeColor="text1"/>
          <w:sz w:val="32"/>
          <w:szCs w:val="32"/>
          <w:u w:val="single"/>
        </w:rPr>
        <w:t xml:space="preserve">Psalm </w:t>
      </w:r>
      <w:r w:rsidR="004C7771">
        <w:rPr>
          <w:rFonts w:ascii="Calibri" w:hAnsi="Calibri" w:cs="Calibri"/>
          <w:b/>
          <w:bCs/>
          <w:color w:val="000000" w:themeColor="text1"/>
          <w:sz w:val="32"/>
          <w:szCs w:val="32"/>
          <w:u w:val="single"/>
        </w:rPr>
        <w:t>148, verses 1 - 6</w:t>
      </w:r>
    </w:p>
    <w:p w14:paraId="79B6698C" w14:textId="77777777" w:rsidR="00DF4370" w:rsidRPr="00FA5D6E" w:rsidRDefault="00DF4370" w:rsidP="00DC2030">
      <w:pPr>
        <w:pStyle w:val="unknownstyle"/>
        <w:widowControl w:val="0"/>
        <w:rPr>
          <w:rFonts w:ascii="Calibri" w:hAnsi="Calibri"/>
          <w:b/>
          <w:i/>
          <w:color w:val="000000" w:themeColor="text1"/>
          <w:sz w:val="30"/>
          <w:szCs w:val="30"/>
          <w:lang w:val="en-US"/>
        </w:rPr>
      </w:pPr>
    </w:p>
    <w:p w14:paraId="4FC36120" w14:textId="0E1A1CBE" w:rsidR="00702DE2" w:rsidRPr="00FA5D6E" w:rsidRDefault="00FA5D6E" w:rsidP="00311DC8">
      <w:pPr>
        <w:pStyle w:val="ListParagraph"/>
        <w:numPr>
          <w:ilvl w:val="0"/>
          <w:numId w:val="2"/>
        </w:numPr>
        <w:spacing w:line="276" w:lineRule="auto"/>
        <w:rPr>
          <w:rFonts w:ascii="Calibri" w:hAnsi="Calibri" w:cs="Calibri"/>
          <w:b/>
          <w:bCs/>
          <w:color w:val="000000" w:themeColor="text1"/>
          <w:sz w:val="30"/>
          <w:szCs w:val="30"/>
        </w:rPr>
      </w:pPr>
      <w:r w:rsidRPr="00FA5D6E">
        <w:rPr>
          <w:rFonts w:ascii="Calibri" w:hAnsi="Calibri" w:cs="Calibri"/>
          <w:b/>
          <w:bCs/>
          <w:color w:val="000000" w:themeColor="text1"/>
          <w:sz w:val="30"/>
          <w:szCs w:val="30"/>
        </w:rPr>
        <w:t xml:space="preserve">O praise the </w:t>
      </w:r>
      <w:proofErr w:type="gramStart"/>
      <w:r w:rsidRPr="00FA5D6E">
        <w:rPr>
          <w:rFonts w:ascii="Calibri" w:hAnsi="Calibri" w:cs="Calibri"/>
          <w:b/>
          <w:bCs/>
          <w:color w:val="000000" w:themeColor="text1"/>
          <w:sz w:val="30"/>
          <w:szCs w:val="30"/>
        </w:rPr>
        <w:t>‘ Lord</w:t>
      </w:r>
      <w:proofErr w:type="gramEnd"/>
      <w:r w:rsidRPr="00FA5D6E">
        <w:rPr>
          <w:rFonts w:ascii="Calibri" w:hAnsi="Calibri" w:cs="Calibri"/>
          <w:b/>
          <w:bCs/>
          <w:color w:val="000000" w:themeColor="text1"/>
          <w:sz w:val="30"/>
          <w:szCs w:val="30"/>
        </w:rPr>
        <w:t xml:space="preserve"> of ‘ heaven  :  praise ‘ him ‘ in the ‘ height.</w:t>
      </w:r>
    </w:p>
    <w:p w14:paraId="1571DDAC" w14:textId="7BD4F56A" w:rsidR="00702DE2" w:rsidRPr="009E1113" w:rsidRDefault="00FA5D6E" w:rsidP="00311DC8">
      <w:pPr>
        <w:pStyle w:val="ListParagraph"/>
        <w:numPr>
          <w:ilvl w:val="0"/>
          <w:numId w:val="2"/>
        </w:numPr>
        <w:spacing w:line="276" w:lineRule="auto"/>
        <w:rPr>
          <w:rFonts w:ascii="Calibri" w:hAnsi="Calibri" w:cs="Calibri"/>
          <w:b/>
          <w:bCs/>
          <w:color w:val="000000" w:themeColor="text1"/>
          <w:sz w:val="30"/>
          <w:szCs w:val="30"/>
        </w:rPr>
      </w:pPr>
      <w:r w:rsidRPr="009E1113">
        <w:rPr>
          <w:rFonts w:ascii="Calibri" w:hAnsi="Calibri" w:cs="Calibri"/>
          <w:b/>
          <w:bCs/>
          <w:color w:val="000000" w:themeColor="text1"/>
          <w:sz w:val="30"/>
          <w:szCs w:val="30"/>
        </w:rPr>
        <w:t xml:space="preserve">Praise him all ye </w:t>
      </w:r>
      <w:proofErr w:type="gramStart"/>
      <w:r w:rsidRPr="009E1113">
        <w:rPr>
          <w:rFonts w:ascii="Calibri" w:hAnsi="Calibri" w:cs="Calibri"/>
          <w:b/>
          <w:bCs/>
          <w:color w:val="000000" w:themeColor="text1"/>
          <w:sz w:val="30"/>
          <w:szCs w:val="30"/>
        </w:rPr>
        <w:t>‘ angels</w:t>
      </w:r>
      <w:proofErr w:type="gramEnd"/>
      <w:r w:rsidRPr="009E1113">
        <w:rPr>
          <w:rFonts w:ascii="Calibri" w:hAnsi="Calibri" w:cs="Calibri"/>
          <w:b/>
          <w:bCs/>
          <w:color w:val="000000" w:themeColor="text1"/>
          <w:sz w:val="30"/>
          <w:szCs w:val="30"/>
        </w:rPr>
        <w:t xml:space="preserve"> of ‘ his  :  praise ‘ him ‘ all his ‘ host.</w:t>
      </w:r>
    </w:p>
    <w:p w14:paraId="4C51C92E" w14:textId="6E4B4E40" w:rsidR="00702DE2" w:rsidRPr="00B54721" w:rsidRDefault="009E1113" w:rsidP="00311DC8">
      <w:pPr>
        <w:pStyle w:val="ListParagraph"/>
        <w:numPr>
          <w:ilvl w:val="0"/>
          <w:numId w:val="2"/>
        </w:numPr>
        <w:spacing w:line="276" w:lineRule="auto"/>
        <w:rPr>
          <w:rFonts w:ascii="Calibri" w:eastAsia="Times New Roman" w:hAnsi="Calibri" w:cs="Calibri"/>
          <w:b/>
          <w:bCs/>
          <w:color w:val="000000" w:themeColor="text1"/>
          <w:sz w:val="30"/>
          <w:szCs w:val="30"/>
          <w:lang w:eastAsia="en-GB"/>
        </w:rPr>
      </w:pPr>
      <w:r w:rsidRPr="00B54721">
        <w:rPr>
          <w:rFonts w:ascii="Calibri" w:eastAsia="Times New Roman" w:hAnsi="Calibri" w:cs="Calibri"/>
          <w:b/>
          <w:bCs/>
          <w:color w:val="000000" w:themeColor="text1"/>
          <w:sz w:val="30"/>
          <w:szCs w:val="30"/>
          <w:lang w:eastAsia="en-GB"/>
        </w:rPr>
        <w:t xml:space="preserve">Praise him </w:t>
      </w:r>
      <w:proofErr w:type="gramStart"/>
      <w:r w:rsidRPr="00B54721">
        <w:rPr>
          <w:rFonts w:ascii="Calibri" w:eastAsia="Times New Roman" w:hAnsi="Calibri" w:cs="Calibri"/>
          <w:b/>
          <w:bCs/>
          <w:color w:val="000000" w:themeColor="text1"/>
          <w:sz w:val="30"/>
          <w:szCs w:val="30"/>
          <w:lang w:eastAsia="en-GB"/>
        </w:rPr>
        <w:t>‘ sun</w:t>
      </w:r>
      <w:proofErr w:type="gramEnd"/>
      <w:r w:rsidRPr="00B54721">
        <w:rPr>
          <w:rFonts w:ascii="Calibri" w:eastAsia="Times New Roman" w:hAnsi="Calibri" w:cs="Calibri"/>
          <w:b/>
          <w:bCs/>
          <w:color w:val="000000" w:themeColor="text1"/>
          <w:sz w:val="30"/>
          <w:szCs w:val="30"/>
          <w:lang w:eastAsia="en-GB"/>
        </w:rPr>
        <w:t xml:space="preserve"> and ‘ moon  :  praise him ‘ all ye ‘ stars and ‘ light.</w:t>
      </w:r>
    </w:p>
    <w:p w14:paraId="789FBE4D" w14:textId="418FFF11" w:rsidR="00702DE2" w:rsidRPr="00B54721" w:rsidRDefault="00B54721" w:rsidP="00311DC8">
      <w:pPr>
        <w:pStyle w:val="ListParagraph"/>
        <w:numPr>
          <w:ilvl w:val="0"/>
          <w:numId w:val="2"/>
        </w:numPr>
        <w:spacing w:line="276" w:lineRule="auto"/>
        <w:rPr>
          <w:rFonts w:ascii="Calibri" w:eastAsia="Times New Roman" w:hAnsi="Calibri" w:cs="Calibri"/>
          <w:b/>
          <w:bCs/>
          <w:color w:val="000000" w:themeColor="text1"/>
          <w:sz w:val="30"/>
          <w:szCs w:val="30"/>
          <w:lang w:eastAsia="en-GB"/>
        </w:rPr>
      </w:pPr>
      <w:r w:rsidRPr="00B54721">
        <w:rPr>
          <w:rFonts w:ascii="Calibri" w:eastAsia="Times New Roman" w:hAnsi="Calibri" w:cs="Calibri"/>
          <w:b/>
          <w:bCs/>
          <w:color w:val="000000" w:themeColor="text1"/>
          <w:sz w:val="30"/>
          <w:szCs w:val="30"/>
          <w:lang w:eastAsia="en-GB"/>
        </w:rPr>
        <w:t xml:space="preserve">Praise him </w:t>
      </w:r>
      <w:proofErr w:type="gramStart"/>
      <w:r w:rsidRPr="00B54721">
        <w:rPr>
          <w:rFonts w:ascii="Calibri" w:eastAsia="Times New Roman" w:hAnsi="Calibri" w:cs="Calibri"/>
          <w:b/>
          <w:bCs/>
          <w:color w:val="000000" w:themeColor="text1"/>
          <w:sz w:val="30"/>
          <w:szCs w:val="30"/>
          <w:lang w:eastAsia="en-GB"/>
        </w:rPr>
        <w:t>‘ all</w:t>
      </w:r>
      <w:proofErr w:type="gramEnd"/>
      <w:r w:rsidRPr="00B54721">
        <w:rPr>
          <w:rFonts w:ascii="Calibri" w:eastAsia="Times New Roman" w:hAnsi="Calibri" w:cs="Calibri"/>
          <w:b/>
          <w:bCs/>
          <w:color w:val="000000" w:themeColor="text1"/>
          <w:sz w:val="30"/>
          <w:szCs w:val="30"/>
          <w:lang w:eastAsia="en-GB"/>
        </w:rPr>
        <w:t xml:space="preserve"> ye ‘ heavens  :  and ye waters that ‘ are </w:t>
      </w:r>
      <w:proofErr w:type="spellStart"/>
      <w:r w:rsidRPr="00B54721">
        <w:rPr>
          <w:rFonts w:ascii="Calibri" w:eastAsia="Times New Roman" w:hAnsi="Calibri" w:cs="Calibri"/>
          <w:b/>
          <w:bCs/>
          <w:color w:val="000000" w:themeColor="text1"/>
          <w:sz w:val="30"/>
          <w:szCs w:val="30"/>
          <w:lang w:eastAsia="en-GB"/>
        </w:rPr>
        <w:t>a’bove</w:t>
      </w:r>
      <w:proofErr w:type="spellEnd"/>
      <w:r w:rsidRPr="00B54721">
        <w:rPr>
          <w:rFonts w:ascii="Calibri" w:eastAsia="Times New Roman" w:hAnsi="Calibri" w:cs="Calibri"/>
          <w:b/>
          <w:bCs/>
          <w:color w:val="000000" w:themeColor="text1"/>
          <w:sz w:val="30"/>
          <w:szCs w:val="30"/>
          <w:lang w:eastAsia="en-GB"/>
        </w:rPr>
        <w:t xml:space="preserve"> the ‘ heavens.</w:t>
      </w:r>
    </w:p>
    <w:p w14:paraId="235492F3" w14:textId="3664DABF" w:rsidR="00702DE2" w:rsidRPr="00311DC8" w:rsidRDefault="00B54721" w:rsidP="00311DC8">
      <w:pPr>
        <w:pStyle w:val="ListParagraph"/>
        <w:numPr>
          <w:ilvl w:val="0"/>
          <w:numId w:val="2"/>
        </w:numPr>
        <w:spacing w:line="276" w:lineRule="auto"/>
        <w:rPr>
          <w:rFonts w:ascii="Calibri" w:eastAsia="Times New Roman" w:hAnsi="Calibri" w:cs="Calibri"/>
          <w:b/>
          <w:bCs/>
          <w:color w:val="000000" w:themeColor="text1"/>
          <w:sz w:val="30"/>
          <w:szCs w:val="30"/>
          <w:lang w:eastAsia="en-GB"/>
        </w:rPr>
      </w:pPr>
      <w:r w:rsidRPr="00B54721">
        <w:rPr>
          <w:rFonts w:ascii="Calibri" w:eastAsia="Times New Roman" w:hAnsi="Calibri" w:cs="Calibri"/>
          <w:b/>
          <w:bCs/>
          <w:color w:val="000000" w:themeColor="text1"/>
          <w:sz w:val="30"/>
          <w:szCs w:val="30"/>
          <w:lang w:eastAsia="en-GB"/>
        </w:rPr>
        <w:t xml:space="preserve">Let them praise the </w:t>
      </w:r>
      <w:proofErr w:type="gramStart"/>
      <w:r w:rsidRPr="00B54721">
        <w:rPr>
          <w:rFonts w:ascii="Calibri" w:eastAsia="Times New Roman" w:hAnsi="Calibri" w:cs="Calibri"/>
          <w:b/>
          <w:bCs/>
          <w:color w:val="000000" w:themeColor="text1"/>
          <w:sz w:val="30"/>
          <w:szCs w:val="30"/>
          <w:lang w:eastAsia="en-GB"/>
        </w:rPr>
        <w:t>‘ Name</w:t>
      </w:r>
      <w:proofErr w:type="gramEnd"/>
      <w:r w:rsidRPr="00B54721">
        <w:rPr>
          <w:rFonts w:ascii="Calibri" w:eastAsia="Times New Roman" w:hAnsi="Calibri" w:cs="Calibri"/>
          <w:b/>
          <w:bCs/>
          <w:color w:val="000000" w:themeColor="text1"/>
          <w:sz w:val="30"/>
          <w:szCs w:val="30"/>
          <w:lang w:eastAsia="en-GB"/>
        </w:rPr>
        <w:t xml:space="preserve"> of the ‘ Lord  :  for he </w:t>
      </w:r>
      <w:proofErr w:type="spellStart"/>
      <w:r w:rsidRPr="00B54721">
        <w:rPr>
          <w:rFonts w:ascii="Calibri" w:eastAsia="Times New Roman" w:hAnsi="Calibri" w:cs="Calibri"/>
          <w:b/>
          <w:bCs/>
          <w:color w:val="000000" w:themeColor="text1"/>
          <w:sz w:val="30"/>
          <w:szCs w:val="30"/>
          <w:lang w:eastAsia="en-GB"/>
        </w:rPr>
        <w:t>spake</w:t>
      </w:r>
      <w:proofErr w:type="spellEnd"/>
      <w:r w:rsidRPr="00B54721">
        <w:rPr>
          <w:rFonts w:ascii="Calibri" w:eastAsia="Times New Roman" w:hAnsi="Calibri" w:cs="Calibri"/>
          <w:b/>
          <w:bCs/>
          <w:color w:val="000000" w:themeColor="text1"/>
          <w:sz w:val="30"/>
          <w:szCs w:val="30"/>
          <w:lang w:eastAsia="en-GB"/>
        </w:rPr>
        <w:t xml:space="preserve"> the word and they </w:t>
      </w:r>
      <w:r w:rsidRPr="00311DC8">
        <w:rPr>
          <w:rFonts w:ascii="Calibri" w:eastAsia="Times New Roman" w:hAnsi="Calibri" w:cs="Calibri"/>
          <w:b/>
          <w:bCs/>
          <w:color w:val="000000" w:themeColor="text1"/>
          <w:sz w:val="30"/>
          <w:szCs w:val="30"/>
          <w:lang w:eastAsia="en-GB"/>
        </w:rPr>
        <w:t xml:space="preserve">were made, he commanded ‘ and they ‘ were </w:t>
      </w:r>
      <w:proofErr w:type="spellStart"/>
      <w:r w:rsidRPr="00311DC8">
        <w:rPr>
          <w:rFonts w:ascii="Calibri" w:eastAsia="Times New Roman" w:hAnsi="Calibri" w:cs="Calibri"/>
          <w:b/>
          <w:bCs/>
          <w:color w:val="000000" w:themeColor="text1"/>
          <w:sz w:val="30"/>
          <w:szCs w:val="30"/>
          <w:lang w:eastAsia="en-GB"/>
        </w:rPr>
        <w:t>cre’ated</w:t>
      </w:r>
      <w:proofErr w:type="spellEnd"/>
      <w:r w:rsidRPr="00311DC8">
        <w:rPr>
          <w:rFonts w:ascii="Calibri" w:eastAsia="Times New Roman" w:hAnsi="Calibri" w:cs="Calibri"/>
          <w:b/>
          <w:bCs/>
          <w:color w:val="000000" w:themeColor="text1"/>
          <w:sz w:val="30"/>
          <w:szCs w:val="30"/>
          <w:lang w:eastAsia="en-GB"/>
        </w:rPr>
        <w:t>.</w:t>
      </w:r>
    </w:p>
    <w:p w14:paraId="212822F0" w14:textId="69EA1A17" w:rsidR="00333A76" w:rsidRPr="00311DC8" w:rsidRDefault="00311DC8" w:rsidP="00311DC8">
      <w:pPr>
        <w:pStyle w:val="ListParagraph"/>
        <w:numPr>
          <w:ilvl w:val="0"/>
          <w:numId w:val="2"/>
        </w:numPr>
        <w:spacing w:line="276" w:lineRule="auto"/>
        <w:rPr>
          <w:rFonts w:ascii="Calibri" w:hAnsi="Calibri"/>
          <w:b/>
          <w:color w:val="000000" w:themeColor="text1"/>
          <w:sz w:val="30"/>
          <w:szCs w:val="30"/>
          <w:lang w:val="en-US"/>
        </w:rPr>
      </w:pPr>
      <w:r w:rsidRPr="00311DC8">
        <w:rPr>
          <w:rFonts w:ascii="Calibri" w:eastAsia="Times New Roman" w:hAnsi="Calibri" w:cs="Calibri"/>
          <w:b/>
          <w:bCs/>
          <w:color w:val="000000" w:themeColor="text1"/>
          <w:sz w:val="30"/>
          <w:szCs w:val="30"/>
          <w:lang w:eastAsia="en-GB"/>
        </w:rPr>
        <w:t xml:space="preserve">He hath made them fast for </w:t>
      </w:r>
      <w:proofErr w:type="gramStart"/>
      <w:r w:rsidRPr="00311DC8">
        <w:rPr>
          <w:rFonts w:ascii="Calibri" w:eastAsia="Times New Roman" w:hAnsi="Calibri" w:cs="Calibri"/>
          <w:b/>
          <w:bCs/>
          <w:color w:val="000000" w:themeColor="text1"/>
          <w:sz w:val="30"/>
          <w:szCs w:val="30"/>
          <w:lang w:eastAsia="en-GB"/>
        </w:rPr>
        <w:t>‘ ever</w:t>
      </w:r>
      <w:proofErr w:type="gramEnd"/>
      <w:r w:rsidRPr="00311DC8">
        <w:rPr>
          <w:rFonts w:ascii="Calibri" w:eastAsia="Times New Roman" w:hAnsi="Calibri" w:cs="Calibri"/>
          <w:b/>
          <w:bCs/>
          <w:color w:val="000000" w:themeColor="text1"/>
          <w:sz w:val="30"/>
          <w:szCs w:val="30"/>
          <w:lang w:eastAsia="en-GB"/>
        </w:rPr>
        <w:t xml:space="preserve"> and ‘ ever  :  he hath given them a law ‘ which shall ‘not be ‘ broken.</w:t>
      </w:r>
    </w:p>
    <w:p w14:paraId="4B62DFCD" w14:textId="77777777" w:rsidR="00333A76" w:rsidRDefault="00333A76" w:rsidP="00333A76">
      <w:pPr>
        <w:ind w:left="360"/>
        <w:rPr>
          <w:rFonts w:ascii="Calibri" w:hAnsi="Calibri"/>
          <w:b/>
          <w:i/>
          <w:color w:val="000000" w:themeColor="text1"/>
          <w:sz w:val="30"/>
          <w:szCs w:val="30"/>
          <w:lang w:val="en-US"/>
        </w:rPr>
      </w:pPr>
    </w:p>
    <w:p w14:paraId="4BE9B00E" w14:textId="76663DEF" w:rsidR="00DC2030" w:rsidRPr="00333A76" w:rsidRDefault="00DC2030" w:rsidP="00333A76">
      <w:pPr>
        <w:ind w:left="360"/>
        <w:rPr>
          <w:rFonts w:ascii="Calibri" w:hAnsi="Calibri"/>
          <w:b/>
          <w:i/>
          <w:color w:val="000000" w:themeColor="text1"/>
          <w:sz w:val="30"/>
          <w:szCs w:val="30"/>
          <w:lang w:val="en-US"/>
        </w:rPr>
      </w:pPr>
      <w:r w:rsidRPr="00333A76">
        <w:rPr>
          <w:rFonts w:ascii="Calibri" w:hAnsi="Calibri"/>
          <w:b/>
          <w:i/>
          <w:color w:val="000000" w:themeColor="text1"/>
          <w:sz w:val="30"/>
          <w:szCs w:val="30"/>
          <w:lang w:val="en-US"/>
        </w:rPr>
        <w:t>Glory be to the Father, and to the Son: and to the Holy</w:t>
      </w:r>
      <w:r w:rsidR="00B124A9" w:rsidRPr="00333A76">
        <w:rPr>
          <w:rFonts w:ascii="Calibri" w:hAnsi="Calibri"/>
          <w:b/>
          <w:i/>
          <w:color w:val="000000" w:themeColor="text1"/>
          <w:sz w:val="30"/>
          <w:szCs w:val="30"/>
          <w:lang w:val="en-US"/>
        </w:rPr>
        <w:t xml:space="preserve"> </w:t>
      </w:r>
      <w:proofErr w:type="gramStart"/>
      <w:r w:rsidRPr="00333A76">
        <w:rPr>
          <w:rFonts w:ascii="Calibri" w:hAnsi="Calibri"/>
          <w:b/>
          <w:i/>
          <w:color w:val="000000" w:themeColor="text1"/>
          <w:sz w:val="30"/>
          <w:szCs w:val="30"/>
          <w:lang w:val="en-US"/>
        </w:rPr>
        <w:t>Ghost;</w:t>
      </w:r>
      <w:proofErr w:type="gramEnd"/>
    </w:p>
    <w:p w14:paraId="5F13E6D2" w14:textId="4A603EF2" w:rsidR="00DC2030" w:rsidRPr="00457E03" w:rsidRDefault="00DC2030" w:rsidP="00242B0E">
      <w:pPr>
        <w:pStyle w:val="unknownstyle"/>
        <w:widowControl w:val="0"/>
        <w:ind w:firstLine="360"/>
        <w:rPr>
          <w:rFonts w:ascii="Calibri" w:hAnsi="Calibri"/>
          <w:b/>
          <w:i/>
          <w:color w:val="000000" w:themeColor="text1"/>
          <w:sz w:val="30"/>
          <w:szCs w:val="30"/>
          <w:lang w:val="en-US"/>
        </w:rPr>
      </w:pPr>
      <w:r w:rsidRPr="00457E03">
        <w:rPr>
          <w:rFonts w:ascii="Calibri" w:hAnsi="Calibri"/>
          <w:b/>
          <w:i/>
          <w:color w:val="000000" w:themeColor="text1"/>
          <w:sz w:val="30"/>
          <w:szCs w:val="30"/>
          <w:lang w:val="en-US"/>
        </w:rPr>
        <w:t xml:space="preserve">As it was in the beginning, is now and ever shall </w:t>
      </w:r>
      <w:proofErr w:type="gramStart"/>
      <w:r w:rsidRPr="00457E03">
        <w:rPr>
          <w:rFonts w:ascii="Calibri" w:hAnsi="Calibri"/>
          <w:b/>
          <w:i/>
          <w:color w:val="000000" w:themeColor="text1"/>
          <w:sz w:val="30"/>
          <w:szCs w:val="30"/>
          <w:lang w:val="en-US"/>
        </w:rPr>
        <w:t>be:</w:t>
      </w:r>
      <w:proofErr w:type="gramEnd"/>
      <w:r w:rsidRPr="00457E03">
        <w:rPr>
          <w:rFonts w:ascii="Calibri" w:hAnsi="Calibri"/>
          <w:b/>
          <w:i/>
          <w:color w:val="000000" w:themeColor="text1"/>
          <w:sz w:val="30"/>
          <w:szCs w:val="30"/>
          <w:lang w:val="en-US"/>
        </w:rPr>
        <w:t xml:space="preserve"> world without end.  Amen</w:t>
      </w:r>
      <w:r w:rsidR="00B46AE7" w:rsidRPr="00457E03">
        <w:rPr>
          <w:rFonts w:ascii="Calibri" w:hAnsi="Calibri"/>
          <w:b/>
          <w:i/>
          <w:color w:val="000000" w:themeColor="text1"/>
          <w:sz w:val="30"/>
          <w:szCs w:val="30"/>
          <w:lang w:val="en-US"/>
        </w:rPr>
        <w:t>.</w:t>
      </w:r>
    </w:p>
    <w:p w14:paraId="6784FA01" w14:textId="77777777" w:rsidR="001F588D" w:rsidRPr="00264D86" w:rsidRDefault="001F588D" w:rsidP="006E125C">
      <w:pPr>
        <w:widowControl w:val="0"/>
        <w:rPr>
          <w:rFonts w:ascii="Calibri" w:hAnsi="Calibri"/>
          <w:b/>
          <w:bCs/>
          <w:color w:val="000000" w:themeColor="text1"/>
          <w:sz w:val="32"/>
          <w:szCs w:val="32"/>
          <w:u w:val="single"/>
        </w:rPr>
      </w:pPr>
    </w:p>
    <w:p w14:paraId="715CA971" w14:textId="77777777" w:rsidR="009B29AE" w:rsidRDefault="009B29AE" w:rsidP="00EA094D">
      <w:pPr>
        <w:widowControl w:val="0"/>
        <w:spacing w:line="276" w:lineRule="auto"/>
        <w:rPr>
          <w:rFonts w:ascii="Calibri" w:hAnsi="Calibri"/>
          <w:b/>
          <w:color w:val="000000" w:themeColor="text1"/>
          <w:sz w:val="32"/>
          <w:szCs w:val="32"/>
          <w:u w:val="single"/>
        </w:rPr>
      </w:pPr>
    </w:p>
    <w:p w14:paraId="117DB7C2" w14:textId="77777777" w:rsidR="009C3236" w:rsidRDefault="009C3236" w:rsidP="00EA094D">
      <w:pPr>
        <w:widowControl w:val="0"/>
        <w:spacing w:line="276" w:lineRule="auto"/>
        <w:rPr>
          <w:rFonts w:ascii="Calibri" w:hAnsi="Calibri"/>
          <w:b/>
          <w:color w:val="000000" w:themeColor="text1"/>
          <w:sz w:val="32"/>
          <w:szCs w:val="32"/>
          <w:u w:val="single"/>
        </w:rPr>
      </w:pPr>
    </w:p>
    <w:p w14:paraId="427F4EC7" w14:textId="72819C78" w:rsidR="00F9044F" w:rsidRPr="00264D86" w:rsidRDefault="00F9044F" w:rsidP="00EA094D">
      <w:pPr>
        <w:widowControl w:val="0"/>
        <w:spacing w:line="276" w:lineRule="auto"/>
        <w:rPr>
          <w:rFonts w:ascii="Calibri" w:hAnsi="Calibri"/>
          <w:color w:val="000000" w:themeColor="text1"/>
          <w:sz w:val="32"/>
          <w:szCs w:val="32"/>
        </w:rPr>
      </w:pPr>
      <w:r w:rsidRPr="00264D86">
        <w:rPr>
          <w:rFonts w:ascii="Calibri" w:hAnsi="Calibri"/>
          <w:b/>
          <w:color w:val="000000" w:themeColor="text1"/>
          <w:sz w:val="32"/>
          <w:szCs w:val="32"/>
          <w:u w:val="single"/>
        </w:rPr>
        <w:t>The First Lesson</w:t>
      </w:r>
    </w:p>
    <w:p w14:paraId="28FE098D" w14:textId="1D814C3D" w:rsidR="00F9044F" w:rsidRDefault="00F9044F" w:rsidP="00EA094D">
      <w:pPr>
        <w:widowControl w:val="0"/>
        <w:spacing w:line="276" w:lineRule="auto"/>
        <w:rPr>
          <w:rFonts w:ascii="Calibri" w:hAnsi="Calibri"/>
          <w:color w:val="000000" w:themeColor="text1"/>
          <w:sz w:val="30"/>
          <w:szCs w:val="30"/>
        </w:rPr>
      </w:pPr>
      <w:r w:rsidRPr="00F60CE4">
        <w:rPr>
          <w:rFonts w:ascii="Calibri" w:hAnsi="Calibri"/>
          <w:color w:val="000000" w:themeColor="text1"/>
          <w:sz w:val="30"/>
          <w:szCs w:val="30"/>
        </w:rPr>
        <w:t xml:space="preserve"> </w:t>
      </w:r>
      <w:r w:rsidRPr="00BC460B">
        <w:rPr>
          <w:rFonts w:ascii="Calibri" w:hAnsi="Calibri"/>
          <w:color w:val="000000" w:themeColor="text1"/>
          <w:sz w:val="30"/>
          <w:szCs w:val="30"/>
        </w:rPr>
        <w:t xml:space="preserve">is taken from </w:t>
      </w:r>
      <w:r w:rsidR="00D77DD1" w:rsidRPr="00BC460B">
        <w:rPr>
          <w:rFonts w:ascii="Calibri" w:hAnsi="Calibri"/>
          <w:color w:val="000000" w:themeColor="text1"/>
          <w:sz w:val="30"/>
          <w:szCs w:val="30"/>
        </w:rPr>
        <w:t xml:space="preserve">Acts </w:t>
      </w:r>
      <w:r w:rsidR="00AF54CB" w:rsidRPr="00BC460B">
        <w:rPr>
          <w:rFonts w:ascii="Calibri" w:hAnsi="Calibri"/>
          <w:color w:val="000000" w:themeColor="text1"/>
          <w:sz w:val="30"/>
          <w:szCs w:val="30"/>
        </w:rPr>
        <w:t xml:space="preserve">11. </w:t>
      </w:r>
      <w:r w:rsidR="00BC460B" w:rsidRPr="00BC460B">
        <w:rPr>
          <w:rFonts w:ascii="Calibri" w:hAnsi="Calibri"/>
          <w:color w:val="000000" w:themeColor="text1"/>
          <w:sz w:val="30"/>
          <w:szCs w:val="30"/>
        </w:rPr>
        <w:t>Verses 1 - 18</w:t>
      </w:r>
    </w:p>
    <w:p w14:paraId="6C050E1E" w14:textId="4AD3489C" w:rsidR="006E4425" w:rsidRDefault="006E4425" w:rsidP="00F9044F">
      <w:pPr>
        <w:widowControl w:val="0"/>
        <w:rPr>
          <w:rFonts w:asciiTheme="majorHAnsi" w:hAnsiTheme="majorHAnsi" w:cstheme="majorHAnsi"/>
          <w:color w:val="010000"/>
          <w:sz w:val="30"/>
          <w:szCs w:val="30"/>
        </w:rPr>
      </w:pPr>
    </w:p>
    <w:p w14:paraId="4D32FEC7" w14:textId="492F4188" w:rsidR="000078B7" w:rsidRPr="007E10A4" w:rsidRDefault="007E10A4" w:rsidP="00F9044F">
      <w:pPr>
        <w:widowControl w:val="0"/>
        <w:rPr>
          <w:rFonts w:asciiTheme="majorHAnsi" w:hAnsiTheme="majorHAnsi" w:cstheme="majorHAnsi"/>
          <w:color w:val="010000"/>
          <w:sz w:val="30"/>
          <w:szCs w:val="30"/>
        </w:rPr>
      </w:pPr>
      <w:r w:rsidRPr="007E10A4">
        <w:rPr>
          <w:rStyle w:val="text"/>
          <w:rFonts w:asciiTheme="majorHAnsi" w:hAnsiTheme="majorHAnsi" w:cstheme="majorHAnsi"/>
          <w:color w:val="000000"/>
          <w:sz w:val="30"/>
          <w:szCs w:val="30"/>
        </w:rPr>
        <w:t>Now the apostles and the believers</w:t>
      </w:r>
      <w:r>
        <w:rPr>
          <w:rStyle w:val="text"/>
          <w:rFonts w:asciiTheme="majorHAnsi" w:hAnsiTheme="majorHAnsi" w:cstheme="majorHAnsi"/>
          <w:color w:val="000000"/>
          <w:sz w:val="30"/>
          <w:szCs w:val="30"/>
          <w:vertAlign w:val="superscript"/>
        </w:rPr>
        <w:t xml:space="preserve"> </w:t>
      </w:r>
      <w:r w:rsidRPr="007E10A4">
        <w:rPr>
          <w:rStyle w:val="text"/>
          <w:rFonts w:asciiTheme="majorHAnsi" w:hAnsiTheme="majorHAnsi" w:cstheme="majorHAnsi"/>
          <w:color w:val="000000"/>
          <w:sz w:val="30"/>
          <w:szCs w:val="30"/>
        </w:rPr>
        <w:t>who were in Judea heard that the Gentiles had also accepted the word of God.</w:t>
      </w:r>
      <w:r w:rsidRPr="007E10A4">
        <w:rPr>
          <w:rStyle w:val="apple-converted-space"/>
          <w:rFonts w:asciiTheme="majorHAnsi" w:hAnsiTheme="majorHAnsi" w:cstheme="majorHAnsi"/>
          <w:color w:val="000000"/>
          <w:sz w:val="30"/>
          <w:szCs w:val="30"/>
        </w:rPr>
        <w:t> </w:t>
      </w:r>
      <w:proofErr w:type="gramStart"/>
      <w:r w:rsidRPr="007E10A4">
        <w:rPr>
          <w:rStyle w:val="text"/>
          <w:rFonts w:asciiTheme="majorHAnsi" w:hAnsiTheme="majorHAnsi" w:cstheme="majorHAnsi"/>
          <w:color w:val="000000"/>
          <w:sz w:val="30"/>
          <w:szCs w:val="30"/>
        </w:rPr>
        <w:t>So</w:t>
      </w:r>
      <w:proofErr w:type="gramEnd"/>
      <w:r w:rsidRPr="007E10A4">
        <w:rPr>
          <w:rStyle w:val="text"/>
          <w:rFonts w:asciiTheme="majorHAnsi" w:hAnsiTheme="majorHAnsi" w:cstheme="majorHAnsi"/>
          <w:color w:val="000000"/>
          <w:sz w:val="30"/>
          <w:szCs w:val="30"/>
        </w:rPr>
        <w:t xml:space="preserve"> when Peter went up to Jerusalem, the circumcised believers</w:t>
      </w:r>
      <w:r>
        <w:rPr>
          <w:rStyle w:val="text"/>
          <w:rFonts w:asciiTheme="majorHAnsi" w:hAnsiTheme="majorHAnsi" w:cstheme="majorHAnsi"/>
          <w:color w:val="000000"/>
          <w:sz w:val="30"/>
          <w:szCs w:val="30"/>
          <w:vertAlign w:val="superscript"/>
        </w:rPr>
        <w:t xml:space="preserve"> </w:t>
      </w:r>
      <w:r w:rsidRPr="007E10A4">
        <w:rPr>
          <w:rStyle w:val="text"/>
          <w:rFonts w:asciiTheme="majorHAnsi" w:hAnsiTheme="majorHAnsi" w:cstheme="majorHAnsi"/>
          <w:color w:val="000000"/>
          <w:sz w:val="30"/>
          <w:szCs w:val="30"/>
        </w:rPr>
        <w:t>criticized him,</w:t>
      </w:r>
      <w:r>
        <w:rPr>
          <w:rStyle w:val="apple-converted-space"/>
          <w:rFonts w:asciiTheme="majorHAnsi" w:hAnsiTheme="majorHAnsi" w:cstheme="majorHAnsi"/>
          <w:color w:val="000000"/>
          <w:sz w:val="30"/>
          <w:szCs w:val="30"/>
        </w:rPr>
        <w:t xml:space="preserve"> </w:t>
      </w:r>
      <w:r w:rsidRPr="007E10A4">
        <w:rPr>
          <w:rStyle w:val="text"/>
          <w:rFonts w:asciiTheme="majorHAnsi" w:hAnsiTheme="majorHAnsi" w:cstheme="majorHAnsi"/>
          <w:color w:val="000000"/>
          <w:sz w:val="30"/>
          <w:szCs w:val="30"/>
        </w:rPr>
        <w:t>saying, ‘Why did you go to uncircumcised men and eat with them?’</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Then Peter began to explain it to them, step by step, saying,</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 xml:space="preserve">‘I was in the city of Joppa praying, and in a </w:t>
      </w:r>
      <w:proofErr w:type="gramStart"/>
      <w:r w:rsidRPr="007E10A4">
        <w:rPr>
          <w:rStyle w:val="text"/>
          <w:rFonts w:asciiTheme="majorHAnsi" w:hAnsiTheme="majorHAnsi" w:cstheme="majorHAnsi"/>
          <w:color w:val="000000"/>
          <w:sz w:val="30"/>
          <w:szCs w:val="30"/>
        </w:rPr>
        <w:t>trance</w:t>
      </w:r>
      <w:proofErr w:type="gramEnd"/>
      <w:r w:rsidRPr="007E10A4">
        <w:rPr>
          <w:rStyle w:val="text"/>
          <w:rFonts w:asciiTheme="majorHAnsi" w:hAnsiTheme="majorHAnsi" w:cstheme="majorHAnsi"/>
          <w:color w:val="000000"/>
          <w:sz w:val="30"/>
          <w:szCs w:val="30"/>
        </w:rPr>
        <w:t xml:space="preserve"> I saw a vision. There was something like a large sheet coming down from heaven, being lowered by its four corners; and it came close to me.</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b/>
          <w:bCs/>
          <w:color w:val="000000"/>
          <w:sz w:val="30"/>
          <w:szCs w:val="30"/>
          <w:vertAlign w:val="superscript"/>
        </w:rPr>
        <w:t> </w:t>
      </w:r>
      <w:r w:rsidRPr="007E10A4">
        <w:rPr>
          <w:rStyle w:val="text"/>
          <w:rFonts w:asciiTheme="majorHAnsi" w:hAnsiTheme="majorHAnsi" w:cstheme="majorHAnsi"/>
          <w:color w:val="000000"/>
          <w:sz w:val="30"/>
          <w:szCs w:val="30"/>
        </w:rPr>
        <w:t xml:space="preserve">As I looked at it </w:t>
      </w:r>
      <w:proofErr w:type="gramStart"/>
      <w:r w:rsidRPr="007E10A4">
        <w:rPr>
          <w:rStyle w:val="text"/>
          <w:rFonts w:asciiTheme="majorHAnsi" w:hAnsiTheme="majorHAnsi" w:cstheme="majorHAnsi"/>
          <w:color w:val="000000"/>
          <w:sz w:val="30"/>
          <w:szCs w:val="30"/>
        </w:rPr>
        <w:t>closely</w:t>
      </w:r>
      <w:proofErr w:type="gramEnd"/>
      <w:r w:rsidRPr="007E10A4">
        <w:rPr>
          <w:rStyle w:val="text"/>
          <w:rFonts w:asciiTheme="majorHAnsi" w:hAnsiTheme="majorHAnsi" w:cstheme="majorHAnsi"/>
          <w:color w:val="000000"/>
          <w:sz w:val="30"/>
          <w:szCs w:val="30"/>
        </w:rPr>
        <w:t xml:space="preserve"> I saw four-footed animals, beasts of prey, reptiles, and birds of the air.</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b/>
          <w:bCs/>
          <w:color w:val="000000"/>
          <w:sz w:val="30"/>
          <w:szCs w:val="30"/>
          <w:vertAlign w:val="superscript"/>
        </w:rPr>
        <w:t> </w:t>
      </w:r>
      <w:r w:rsidRPr="007E10A4">
        <w:rPr>
          <w:rStyle w:val="text"/>
          <w:rFonts w:asciiTheme="majorHAnsi" w:hAnsiTheme="majorHAnsi" w:cstheme="majorHAnsi"/>
          <w:color w:val="000000"/>
          <w:sz w:val="30"/>
          <w:szCs w:val="30"/>
        </w:rPr>
        <w:t>I also heard a voice saying to me, “Get up, Peter; kill and eat.”</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But I replied, “By no means, Lord; for nothing profane or unclean has ever entered my mouth.”</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But a second time the voice answered from heaven, “What God has made clean, you must not call profane.”</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b/>
          <w:bCs/>
          <w:color w:val="000000"/>
          <w:sz w:val="30"/>
          <w:szCs w:val="30"/>
          <w:vertAlign w:val="superscript"/>
        </w:rPr>
        <w:t> </w:t>
      </w:r>
      <w:r w:rsidRPr="007E10A4">
        <w:rPr>
          <w:rStyle w:val="text"/>
          <w:rFonts w:asciiTheme="majorHAnsi" w:hAnsiTheme="majorHAnsi" w:cstheme="majorHAnsi"/>
          <w:color w:val="000000"/>
          <w:sz w:val="30"/>
          <w:szCs w:val="30"/>
        </w:rPr>
        <w:t>This happened three times; then everything was pulled up again to heaven.</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At that very moment three men, sent to me from Caesarea, arrived at the house where we were.</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The Spirit told me to go with them and not to make a distinction between them and us.</w:t>
      </w:r>
      <w:r w:rsidRPr="007E10A4">
        <w:rPr>
          <w:rStyle w:val="text"/>
          <w:rFonts w:asciiTheme="majorHAnsi" w:hAnsiTheme="majorHAnsi" w:cstheme="majorHAnsi"/>
          <w:color w:val="000000"/>
          <w:sz w:val="30"/>
          <w:szCs w:val="30"/>
        </w:rPr>
        <w:t xml:space="preserve"> </w:t>
      </w:r>
      <w:r w:rsidRPr="007E10A4">
        <w:rPr>
          <w:rStyle w:val="text"/>
          <w:rFonts w:asciiTheme="majorHAnsi" w:hAnsiTheme="majorHAnsi" w:cstheme="majorHAnsi"/>
          <w:color w:val="000000"/>
          <w:sz w:val="30"/>
          <w:szCs w:val="30"/>
        </w:rPr>
        <w:t>These six brothers also accompanied me, and we entered the man’s house.</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b/>
          <w:bCs/>
          <w:color w:val="000000"/>
          <w:sz w:val="30"/>
          <w:szCs w:val="30"/>
          <w:vertAlign w:val="superscript"/>
        </w:rPr>
        <w:t> </w:t>
      </w:r>
      <w:r w:rsidRPr="007E10A4">
        <w:rPr>
          <w:rStyle w:val="text"/>
          <w:rFonts w:asciiTheme="majorHAnsi" w:hAnsiTheme="majorHAnsi" w:cstheme="majorHAnsi"/>
          <w:color w:val="000000"/>
          <w:sz w:val="30"/>
          <w:szCs w:val="30"/>
        </w:rPr>
        <w:t>He told us how he had seen the angel standing in his house and saying, “Send to Joppa and bring Simon, who is called Peter;</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he will give you a message by which you and your entire household will be saved.”</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And as I began to speak, the Holy Spirit fell upon them just as it had upon us at the beginning.</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And I remembered the word of the Lord, how he had said, “John baptized with water, but you will be baptized with the Holy Spirit.”</w:t>
      </w:r>
      <w:r>
        <w:rPr>
          <w:rStyle w:val="apple-converted-space"/>
          <w:rFonts w:asciiTheme="majorHAnsi" w:hAnsiTheme="majorHAnsi" w:cstheme="majorHAnsi"/>
          <w:color w:val="000000"/>
          <w:sz w:val="30"/>
          <w:szCs w:val="30"/>
        </w:rPr>
        <w:t xml:space="preserve"> </w:t>
      </w:r>
      <w:r w:rsidRPr="007E10A4">
        <w:rPr>
          <w:rStyle w:val="text"/>
          <w:rFonts w:asciiTheme="majorHAnsi" w:hAnsiTheme="majorHAnsi" w:cstheme="majorHAnsi"/>
          <w:b/>
          <w:bCs/>
          <w:color w:val="000000"/>
          <w:sz w:val="30"/>
          <w:szCs w:val="30"/>
          <w:vertAlign w:val="superscript"/>
        </w:rPr>
        <w:t> </w:t>
      </w:r>
      <w:r w:rsidRPr="007E10A4">
        <w:rPr>
          <w:rStyle w:val="text"/>
          <w:rFonts w:asciiTheme="majorHAnsi" w:hAnsiTheme="majorHAnsi" w:cstheme="majorHAnsi"/>
          <w:color w:val="000000"/>
          <w:sz w:val="30"/>
          <w:szCs w:val="30"/>
        </w:rPr>
        <w:t xml:space="preserve">If then God gave them the same gift that he gave us when we </w:t>
      </w:r>
      <w:r w:rsidRPr="007E10A4">
        <w:rPr>
          <w:rStyle w:val="text"/>
          <w:rFonts w:asciiTheme="majorHAnsi" w:hAnsiTheme="majorHAnsi" w:cstheme="majorHAnsi"/>
          <w:color w:val="000000"/>
          <w:sz w:val="30"/>
          <w:szCs w:val="30"/>
        </w:rPr>
        <w:lastRenderedPageBreak/>
        <w:t>believed in the Lord Jesus Christ, who was I that I could hinder God?’</w:t>
      </w:r>
      <w:r w:rsidRPr="007E10A4">
        <w:rPr>
          <w:rStyle w:val="apple-converted-space"/>
          <w:rFonts w:asciiTheme="majorHAnsi" w:hAnsiTheme="majorHAnsi" w:cstheme="majorHAnsi"/>
          <w:color w:val="000000"/>
          <w:sz w:val="30"/>
          <w:szCs w:val="30"/>
        </w:rPr>
        <w:t> </w:t>
      </w:r>
      <w:r w:rsidRPr="007E10A4">
        <w:rPr>
          <w:rStyle w:val="text"/>
          <w:rFonts w:asciiTheme="majorHAnsi" w:hAnsiTheme="majorHAnsi" w:cstheme="majorHAnsi"/>
          <w:color w:val="000000"/>
          <w:sz w:val="30"/>
          <w:szCs w:val="30"/>
        </w:rPr>
        <w:t>When they heard this, they were silenced. And they praised God, saying, ‘Then God has given even to the Gentiles the repentance that leads to life.’</w:t>
      </w:r>
      <w:r w:rsidR="000078B7" w:rsidRPr="007E10A4">
        <w:rPr>
          <w:rFonts w:asciiTheme="majorHAnsi" w:hAnsiTheme="majorHAnsi" w:cstheme="majorHAnsi"/>
          <w:color w:val="010000"/>
          <w:sz w:val="30"/>
          <w:szCs w:val="30"/>
        </w:rPr>
        <w:br/>
      </w:r>
    </w:p>
    <w:p w14:paraId="564838C3" w14:textId="77777777" w:rsidR="006E4425" w:rsidRPr="00E5371D" w:rsidRDefault="006E4425" w:rsidP="00F9044F">
      <w:pPr>
        <w:widowControl w:val="0"/>
        <w:rPr>
          <w:rFonts w:ascii="Calibri" w:hAnsi="Calibri"/>
          <w:color w:val="000000" w:themeColor="text1"/>
          <w:sz w:val="30"/>
          <w:szCs w:val="30"/>
        </w:rPr>
      </w:pPr>
    </w:p>
    <w:p w14:paraId="4039B445" w14:textId="3D97FC8B" w:rsidR="005B40A8" w:rsidRPr="00AB4B97" w:rsidRDefault="00F9044F" w:rsidP="003068AA">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5B607C64" w14:textId="0889A37E" w:rsidR="00142AC1" w:rsidRDefault="00142AC1" w:rsidP="00F9044F">
      <w:pPr>
        <w:widowControl w:val="0"/>
        <w:rPr>
          <w:rFonts w:ascii="Calibri" w:hAnsi="Calibri"/>
          <w:b/>
          <w:color w:val="000000" w:themeColor="text1"/>
          <w:sz w:val="32"/>
          <w:szCs w:val="32"/>
          <w:u w:val="single"/>
          <w:lang w:val="en-US"/>
        </w:rPr>
      </w:pPr>
    </w:p>
    <w:p w14:paraId="66B9E195" w14:textId="77777777" w:rsidR="009B29AE" w:rsidRDefault="009B29AE" w:rsidP="00EA094D">
      <w:pPr>
        <w:widowControl w:val="0"/>
        <w:spacing w:line="276" w:lineRule="auto"/>
        <w:rPr>
          <w:rFonts w:ascii="Calibri" w:hAnsi="Calibri"/>
          <w:b/>
          <w:color w:val="000000" w:themeColor="text1"/>
          <w:sz w:val="32"/>
          <w:szCs w:val="32"/>
          <w:u w:val="single"/>
          <w:lang w:val="en-US"/>
        </w:rPr>
      </w:pPr>
    </w:p>
    <w:p w14:paraId="246E3CB5" w14:textId="0ADD4C04" w:rsidR="00F9044F" w:rsidRPr="00264D86" w:rsidRDefault="00F9044F" w:rsidP="00EA094D">
      <w:pPr>
        <w:widowControl w:val="0"/>
        <w:spacing w:line="276" w:lineRule="auto"/>
        <w:rPr>
          <w:rFonts w:ascii="Calibri" w:hAnsi="Calibri"/>
          <w:b/>
          <w:color w:val="000000" w:themeColor="text1"/>
          <w:sz w:val="32"/>
          <w:szCs w:val="32"/>
          <w:lang w:val="en-US"/>
        </w:rPr>
      </w:pPr>
      <w:r w:rsidRPr="00264D86">
        <w:rPr>
          <w:rFonts w:ascii="Calibri" w:hAnsi="Calibri"/>
          <w:b/>
          <w:color w:val="000000" w:themeColor="text1"/>
          <w:sz w:val="32"/>
          <w:szCs w:val="32"/>
          <w:u w:val="single"/>
          <w:lang w:val="en-US"/>
        </w:rPr>
        <w:t>The Second Lesson</w:t>
      </w:r>
      <w:r w:rsidRPr="00264D86">
        <w:rPr>
          <w:rFonts w:ascii="Calibri" w:hAnsi="Calibri"/>
          <w:b/>
          <w:color w:val="000000" w:themeColor="text1"/>
          <w:sz w:val="32"/>
          <w:szCs w:val="32"/>
          <w:lang w:val="en-US"/>
        </w:rPr>
        <w:t xml:space="preserve"> </w:t>
      </w:r>
    </w:p>
    <w:p w14:paraId="75C9735A" w14:textId="0747F5B7" w:rsidR="00824F49" w:rsidRDefault="00F9044F" w:rsidP="00EA094D">
      <w:pPr>
        <w:widowControl w:val="0"/>
        <w:spacing w:line="276" w:lineRule="auto"/>
        <w:rPr>
          <w:rFonts w:ascii="Calibri" w:hAnsi="Calibri"/>
          <w:color w:val="000000" w:themeColor="text1"/>
          <w:sz w:val="30"/>
          <w:szCs w:val="30"/>
          <w:lang w:val="en-US"/>
        </w:rPr>
      </w:pPr>
      <w:r w:rsidRPr="00BC460B">
        <w:rPr>
          <w:rFonts w:ascii="Calibri" w:hAnsi="Calibri"/>
          <w:b/>
          <w:bCs/>
          <w:color w:val="000000" w:themeColor="text1"/>
          <w:sz w:val="31"/>
          <w:szCs w:val="31"/>
          <w:lang w:val="en-US"/>
        </w:rPr>
        <w:t xml:space="preserve"> </w:t>
      </w:r>
      <w:r w:rsidR="00264D86" w:rsidRPr="00BC460B">
        <w:rPr>
          <w:rFonts w:ascii="Calibri" w:hAnsi="Calibri"/>
          <w:color w:val="000000" w:themeColor="text1"/>
          <w:sz w:val="30"/>
          <w:szCs w:val="30"/>
          <w:lang w:val="en-US"/>
        </w:rPr>
        <w:t xml:space="preserve">is taken from </w:t>
      </w:r>
      <w:r w:rsidR="004C03E0" w:rsidRPr="00BC460B">
        <w:rPr>
          <w:rFonts w:ascii="Calibri" w:hAnsi="Calibri"/>
          <w:color w:val="000000" w:themeColor="text1"/>
          <w:sz w:val="30"/>
          <w:szCs w:val="30"/>
          <w:lang w:val="en-US"/>
        </w:rPr>
        <w:t>John 1</w:t>
      </w:r>
      <w:r w:rsidR="00BC460B" w:rsidRPr="00BC460B">
        <w:rPr>
          <w:rFonts w:ascii="Calibri" w:hAnsi="Calibri"/>
          <w:color w:val="000000" w:themeColor="text1"/>
          <w:sz w:val="30"/>
          <w:szCs w:val="30"/>
          <w:lang w:val="en-US"/>
        </w:rPr>
        <w:t>3</w:t>
      </w:r>
      <w:r w:rsidR="004C03E0" w:rsidRPr="00BC460B">
        <w:rPr>
          <w:rFonts w:ascii="Calibri" w:hAnsi="Calibri"/>
          <w:color w:val="000000" w:themeColor="text1"/>
          <w:sz w:val="30"/>
          <w:szCs w:val="30"/>
          <w:lang w:val="en-US"/>
        </w:rPr>
        <w:t xml:space="preserve">. Verses </w:t>
      </w:r>
      <w:r w:rsidR="00BC460B" w:rsidRPr="00BC460B">
        <w:rPr>
          <w:rFonts w:ascii="Calibri" w:hAnsi="Calibri"/>
          <w:color w:val="000000" w:themeColor="text1"/>
          <w:sz w:val="30"/>
          <w:szCs w:val="30"/>
          <w:lang w:val="en-US"/>
        </w:rPr>
        <w:t>31 - 35</w:t>
      </w:r>
    </w:p>
    <w:p w14:paraId="3CCACE71" w14:textId="6F66058D" w:rsidR="0062719E" w:rsidRDefault="0062719E" w:rsidP="00824F49">
      <w:pPr>
        <w:widowControl w:val="0"/>
        <w:rPr>
          <w:rFonts w:ascii="Calibri" w:hAnsi="Calibri"/>
          <w:color w:val="000000" w:themeColor="text1"/>
          <w:sz w:val="30"/>
          <w:szCs w:val="30"/>
          <w:lang w:val="en-US"/>
        </w:rPr>
      </w:pPr>
    </w:p>
    <w:p w14:paraId="4D861910" w14:textId="2DC7F0A1" w:rsidR="00267507" w:rsidRPr="00466108" w:rsidRDefault="00466108" w:rsidP="00F9044F">
      <w:pPr>
        <w:widowControl w:val="0"/>
        <w:tabs>
          <w:tab w:val="left" w:pos="89"/>
          <w:tab w:val="left" w:pos="269"/>
        </w:tabs>
        <w:rPr>
          <w:rStyle w:val="text"/>
          <w:rFonts w:asciiTheme="majorHAnsi" w:hAnsiTheme="majorHAnsi" w:cstheme="majorHAnsi"/>
          <w:color w:val="000000"/>
          <w:sz w:val="30"/>
          <w:szCs w:val="30"/>
        </w:rPr>
      </w:pPr>
      <w:r w:rsidRPr="00466108">
        <w:rPr>
          <w:rStyle w:val="text"/>
          <w:rFonts w:asciiTheme="majorHAnsi" w:hAnsiTheme="majorHAnsi" w:cstheme="majorHAnsi"/>
          <w:color w:val="000000"/>
          <w:sz w:val="30"/>
          <w:szCs w:val="30"/>
        </w:rPr>
        <w:t>When he had gone out, Jesus said, ‘Now the Son of Man has been glorified, and God has been glorified in him.</w:t>
      </w:r>
      <w:r w:rsidRPr="00466108">
        <w:rPr>
          <w:rStyle w:val="apple-converted-space"/>
          <w:rFonts w:asciiTheme="majorHAnsi" w:hAnsiTheme="majorHAnsi" w:cstheme="majorHAnsi"/>
          <w:color w:val="000000"/>
          <w:sz w:val="30"/>
          <w:szCs w:val="30"/>
        </w:rPr>
        <w:t> </w:t>
      </w:r>
      <w:r w:rsidRPr="00466108">
        <w:rPr>
          <w:rStyle w:val="text"/>
          <w:rFonts w:asciiTheme="majorHAnsi" w:hAnsiTheme="majorHAnsi" w:cstheme="majorHAnsi"/>
          <w:color w:val="000000"/>
          <w:sz w:val="30"/>
          <w:szCs w:val="30"/>
        </w:rPr>
        <w:t xml:space="preserve">If God has been glorified in </w:t>
      </w:r>
      <w:proofErr w:type="gramStart"/>
      <w:r w:rsidRPr="00466108">
        <w:rPr>
          <w:rStyle w:val="text"/>
          <w:rFonts w:asciiTheme="majorHAnsi" w:hAnsiTheme="majorHAnsi" w:cstheme="majorHAnsi"/>
          <w:color w:val="000000"/>
          <w:sz w:val="30"/>
          <w:szCs w:val="30"/>
        </w:rPr>
        <w:t>him,</w:t>
      </w:r>
      <w:r>
        <w:rPr>
          <w:rStyle w:val="text"/>
          <w:rFonts w:asciiTheme="majorHAnsi" w:hAnsiTheme="majorHAnsi" w:cstheme="majorHAnsi"/>
          <w:color w:val="000000"/>
          <w:sz w:val="30"/>
          <w:szCs w:val="30"/>
          <w:vertAlign w:val="superscript"/>
        </w:rPr>
        <w:t xml:space="preserve"> </w:t>
      </w:r>
      <w:r w:rsidRPr="00466108">
        <w:rPr>
          <w:rStyle w:val="text"/>
          <w:rFonts w:asciiTheme="majorHAnsi" w:hAnsiTheme="majorHAnsi" w:cstheme="majorHAnsi"/>
          <w:color w:val="000000"/>
          <w:sz w:val="30"/>
          <w:szCs w:val="30"/>
        </w:rPr>
        <w:t xml:space="preserve"> </w:t>
      </w:r>
      <w:r w:rsidRPr="00466108">
        <w:rPr>
          <w:rStyle w:val="text"/>
          <w:rFonts w:asciiTheme="majorHAnsi" w:hAnsiTheme="majorHAnsi" w:cstheme="majorHAnsi"/>
          <w:color w:val="000000"/>
          <w:sz w:val="30"/>
          <w:szCs w:val="30"/>
        </w:rPr>
        <w:t>God</w:t>
      </w:r>
      <w:proofErr w:type="gramEnd"/>
      <w:r w:rsidRPr="00466108">
        <w:rPr>
          <w:rStyle w:val="text"/>
          <w:rFonts w:asciiTheme="majorHAnsi" w:hAnsiTheme="majorHAnsi" w:cstheme="majorHAnsi"/>
          <w:color w:val="000000"/>
          <w:sz w:val="30"/>
          <w:szCs w:val="30"/>
        </w:rPr>
        <w:t xml:space="preserve"> will also glorify him in himself and will glorify him at once.</w:t>
      </w:r>
      <w:r w:rsidRPr="00466108">
        <w:rPr>
          <w:rStyle w:val="apple-converted-space"/>
          <w:rFonts w:asciiTheme="majorHAnsi" w:hAnsiTheme="majorHAnsi" w:cstheme="majorHAnsi"/>
          <w:color w:val="000000"/>
          <w:sz w:val="30"/>
          <w:szCs w:val="30"/>
        </w:rPr>
        <w:t> </w:t>
      </w:r>
      <w:r w:rsidRPr="00466108">
        <w:rPr>
          <w:rStyle w:val="text"/>
          <w:rFonts w:asciiTheme="majorHAnsi" w:hAnsiTheme="majorHAnsi" w:cstheme="majorHAnsi"/>
          <w:color w:val="000000"/>
          <w:sz w:val="30"/>
          <w:szCs w:val="30"/>
        </w:rPr>
        <w:t xml:space="preserve">Little children, I am with you only a little longer. You will look for me; and as I said to the Jews so </w:t>
      </w:r>
      <w:proofErr w:type="gramStart"/>
      <w:r w:rsidRPr="00466108">
        <w:rPr>
          <w:rStyle w:val="text"/>
          <w:rFonts w:asciiTheme="majorHAnsi" w:hAnsiTheme="majorHAnsi" w:cstheme="majorHAnsi"/>
          <w:color w:val="000000"/>
          <w:sz w:val="30"/>
          <w:szCs w:val="30"/>
        </w:rPr>
        <w:t>now</w:t>
      </w:r>
      <w:proofErr w:type="gramEnd"/>
      <w:r w:rsidRPr="00466108">
        <w:rPr>
          <w:rStyle w:val="text"/>
          <w:rFonts w:asciiTheme="majorHAnsi" w:hAnsiTheme="majorHAnsi" w:cstheme="majorHAnsi"/>
          <w:color w:val="000000"/>
          <w:sz w:val="30"/>
          <w:szCs w:val="30"/>
        </w:rPr>
        <w:t xml:space="preserve"> I say to you, “Where I am going, you cannot come.”</w:t>
      </w:r>
      <w:r w:rsidRPr="00466108">
        <w:rPr>
          <w:rStyle w:val="apple-converted-space"/>
          <w:rFonts w:asciiTheme="majorHAnsi" w:hAnsiTheme="majorHAnsi" w:cstheme="majorHAnsi"/>
          <w:color w:val="000000"/>
          <w:sz w:val="30"/>
          <w:szCs w:val="30"/>
        </w:rPr>
        <w:t> </w:t>
      </w:r>
      <w:r w:rsidRPr="00466108">
        <w:rPr>
          <w:rStyle w:val="text"/>
          <w:rFonts w:asciiTheme="majorHAnsi" w:hAnsiTheme="majorHAnsi" w:cstheme="majorHAnsi"/>
          <w:b/>
          <w:bCs/>
          <w:color w:val="000000"/>
          <w:sz w:val="30"/>
          <w:szCs w:val="30"/>
          <w:vertAlign w:val="superscript"/>
        </w:rPr>
        <w:t> </w:t>
      </w:r>
      <w:r w:rsidRPr="00466108">
        <w:rPr>
          <w:rStyle w:val="text"/>
          <w:rFonts w:asciiTheme="majorHAnsi" w:hAnsiTheme="majorHAnsi" w:cstheme="majorHAnsi"/>
          <w:color w:val="000000"/>
          <w:sz w:val="30"/>
          <w:szCs w:val="30"/>
        </w:rPr>
        <w:t>I give you a new commandment, that you love one another. Just as I have loved you, you also should love one another.</w:t>
      </w:r>
      <w:r w:rsidRPr="00466108">
        <w:rPr>
          <w:rStyle w:val="apple-converted-space"/>
          <w:rFonts w:asciiTheme="majorHAnsi" w:hAnsiTheme="majorHAnsi" w:cstheme="majorHAnsi"/>
          <w:color w:val="000000"/>
          <w:sz w:val="30"/>
          <w:szCs w:val="30"/>
        </w:rPr>
        <w:t> </w:t>
      </w:r>
      <w:r w:rsidRPr="00466108">
        <w:rPr>
          <w:rStyle w:val="text"/>
          <w:rFonts w:asciiTheme="majorHAnsi" w:hAnsiTheme="majorHAnsi" w:cstheme="majorHAnsi"/>
          <w:color w:val="000000"/>
          <w:sz w:val="30"/>
          <w:szCs w:val="30"/>
        </w:rPr>
        <w:t>By this everyone will know that you are my disciples, if you have love for one another.’</w:t>
      </w:r>
    </w:p>
    <w:p w14:paraId="16DB972B" w14:textId="77777777" w:rsidR="00466108" w:rsidRDefault="00466108" w:rsidP="00F9044F">
      <w:pPr>
        <w:widowControl w:val="0"/>
        <w:tabs>
          <w:tab w:val="left" w:pos="89"/>
          <w:tab w:val="left" w:pos="269"/>
        </w:tabs>
        <w:rPr>
          <w:rStyle w:val="text"/>
          <w:rFonts w:ascii="Segoe UI" w:hAnsi="Segoe UI" w:cs="Segoe UI"/>
          <w:color w:val="000000"/>
        </w:rPr>
      </w:pPr>
    </w:p>
    <w:p w14:paraId="034206EE" w14:textId="77777777" w:rsidR="00466108" w:rsidRDefault="00466108" w:rsidP="00F9044F">
      <w:pPr>
        <w:widowControl w:val="0"/>
        <w:tabs>
          <w:tab w:val="left" w:pos="89"/>
          <w:tab w:val="left" w:pos="269"/>
        </w:tabs>
        <w:rPr>
          <w:rFonts w:ascii="Verdana" w:hAnsi="Verdana"/>
          <w:color w:val="010000"/>
          <w:sz w:val="27"/>
          <w:szCs w:val="27"/>
          <w:shd w:val="clear" w:color="auto" w:fill="FFFFFF"/>
        </w:rPr>
      </w:pPr>
    </w:p>
    <w:p w14:paraId="246E677E" w14:textId="691CEAED" w:rsidR="002C0E83" w:rsidRDefault="00F9044F" w:rsidP="00F9044F">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4DDDF2A7" w14:textId="77777777" w:rsidR="006F50B4" w:rsidRDefault="006F50B4" w:rsidP="004C7771">
      <w:pPr>
        <w:pStyle w:val="unknownstyle"/>
        <w:widowControl w:val="0"/>
        <w:rPr>
          <w:rFonts w:ascii="Calibri" w:hAnsi="Calibri"/>
          <w:b/>
          <w:sz w:val="32"/>
          <w:szCs w:val="32"/>
          <w:u w:val="single"/>
          <w:lang w:val="en-US"/>
        </w:rPr>
      </w:pPr>
    </w:p>
    <w:p w14:paraId="24B1D167" w14:textId="77777777" w:rsidR="0062719E" w:rsidRDefault="0062719E" w:rsidP="00824F49">
      <w:pPr>
        <w:pStyle w:val="unknownstyle"/>
        <w:widowControl w:val="0"/>
        <w:jc w:val="center"/>
        <w:rPr>
          <w:rFonts w:ascii="Calibri" w:hAnsi="Calibri"/>
          <w:b/>
          <w:sz w:val="32"/>
          <w:szCs w:val="32"/>
          <w:u w:val="single"/>
          <w:lang w:val="en-US"/>
        </w:rPr>
      </w:pPr>
    </w:p>
    <w:p w14:paraId="77619C74" w14:textId="77777777" w:rsidR="009B29AE" w:rsidRDefault="009B29AE" w:rsidP="00824F49">
      <w:pPr>
        <w:pStyle w:val="unknownstyle"/>
        <w:widowControl w:val="0"/>
        <w:jc w:val="center"/>
        <w:rPr>
          <w:rFonts w:ascii="Calibri" w:hAnsi="Calibri"/>
          <w:b/>
          <w:sz w:val="32"/>
          <w:szCs w:val="32"/>
          <w:u w:val="single"/>
          <w:lang w:val="en-US"/>
        </w:rPr>
      </w:pPr>
    </w:p>
    <w:p w14:paraId="49A2FEEC" w14:textId="1F94A605" w:rsidR="00F9044F" w:rsidRDefault="00F9044F" w:rsidP="00824F49">
      <w:pPr>
        <w:pStyle w:val="unknownstyle"/>
        <w:widowControl w:val="0"/>
        <w:jc w:val="center"/>
        <w:rPr>
          <w:rFonts w:ascii="Calibri" w:hAnsi="Calibri"/>
          <w:b/>
          <w:sz w:val="10"/>
          <w:szCs w:val="10"/>
          <w:u w:val="single"/>
          <w:lang w:val="en-US"/>
        </w:rPr>
      </w:pPr>
      <w:r w:rsidRPr="007C2413">
        <w:rPr>
          <w:rFonts w:ascii="Calibri" w:hAnsi="Calibri"/>
          <w:b/>
          <w:sz w:val="32"/>
          <w:szCs w:val="32"/>
          <w:u w:val="single"/>
          <w:lang w:val="en-US"/>
        </w:rPr>
        <w:t>The Apostles' Creed</w:t>
      </w:r>
    </w:p>
    <w:p w14:paraId="09EBFB50" w14:textId="77777777" w:rsidR="00384B9C" w:rsidRPr="00384B9C" w:rsidRDefault="00384B9C" w:rsidP="00824F49">
      <w:pPr>
        <w:pStyle w:val="unknownstyle"/>
        <w:widowControl w:val="0"/>
        <w:jc w:val="center"/>
        <w:rPr>
          <w:rFonts w:ascii="Calibri" w:hAnsi="Calibri"/>
          <w:b/>
          <w:sz w:val="10"/>
          <w:szCs w:val="10"/>
          <w:u w:val="single"/>
          <w:lang w:val="en-US"/>
        </w:rPr>
      </w:pPr>
    </w:p>
    <w:p w14:paraId="0D1A7D34" w14:textId="77777777" w:rsidR="00F9044F" w:rsidRPr="007C2413" w:rsidRDefault="00F9044F" w:rsidP="00F9044F">
      <w:pPr>
        <w:widowControl w:val="0"/>
        <w:rPr>
          <w:rFonts w:ascii="Calibri" w:hAnsi="Calibri"/>
          <w:b/>
          <w:sz w:val="30"/>
          <w:szCs w:val="30"/>
        </w:rPr>
      </w:pPr>
      <w:r w:rsidRPr="007C2413">
        <w:rPr>
          <w:rFonts w:ascii="Calibri" w:hAnsi="Calibri"/>
          <w:b/>
          <w:sz w:val="30"/>
          <w:szCs w:val="30"/>
        </w:rPr>
        <w:t xml:space="preserve">I believe in God the Father Almighty, maker of heaven and earth: </w:t>
      </w:r>
      <w:r w:rsidRPr="007C2413">
        <w:rPr>
          <w:rFonts w:ascii="Calibri" w:hAnsi="Calibri"/>
          <w:b/>
          <w:sz w:val="30"/>
          <w:szCs w:val="30"/>
          <w:lang w:val="en-IE"/>
        </w:rPr>
        <w:t>A</w:t>
      </w:r>
      <w:proofErr w:type="spellStart"/>
      <w:r w:rsidRPr="007C2413">
        <w:rPr>
          <w:rFonts w:ascii="Calibri" w:hAnsi="Calibri"/>
          <w:b/>
          <w:sz w:val="30"/>
          <w:szCs w:val="30"/>
        </w:rPr>
        <w:t>nd</w:t>
      </w:r>
      <w:proofErr w:type="spellEnd"/>
      <w:r w:rsidRPr="007C2413">
        <w:rPr>
          <w:rFonts w:ascii="Calibri" w:hAnsi="Calibri"/>
          <w:b/>
          <w:sz w:val="30"/>
          <w:szCs w:val="30"/>
        </w:rPr>
        <w:t xml:space="preserve"> in Jesus Christ, his only Son our Lord, who was conceived by the Holy Ghost, born of the virgin Mary, suffered under Pontius Pilate, was crucified, dead and buried. He descended into hell. The third day he rose again from the dead; he ascended into heaven, and </w:t>
      </w:r>
      <w:proofErr w:type="spellStart"/>
      <w:r w:rsidRPr="007C2413">
        <w:rPr>
          <w:rFonts w:ascii="Calibri" w:hAnsi="Calibri"/>
          <w:b/>
          <w:sz w:val="30"/>
          <w:szCs w:val="30"/>
        </w:rPr>
        <w:t>sitteth</w:t>
      </w:r>
      <w:proofErr w:type="spellEnd"/>
      <w:r w:rsidRPr="007C2413">
        <w:rPr>
          <w:rFonts w:ascii="Calibri" w:hAnsi="Calibri"/>
          <w:b/>
          <w:sz w:val="30"/>
          <w:szCs w:val="30"/>
        </w:rPr>
        <w:t xml:space="preserve"> on the right hand of God the Father almighty. From thence he shall come to judge the quick and the dead.  </w:t>
      </w:r>
    </w:p>
    <w:p w14:paraId="10B84280" w14:textId="77777777" w:rsidR="000E0E8A" w:rsidRDefault="00F9044F" w:rsidP="00F9044F">
      <w:pPr>
        <w:widowControl w:val="0"/>
        <w:rPr>
          <w:rFonts w:ascii="Calibri" w:hAnsi="Calibri"/>
          <w:b/>
          <w:sz w:val="30"/>
          <w:szCs w:val="30"/>
        </w:rPr>
      </w:pPr>
      <w:r w:rsidRPr="007C2413">
        <w:rPr>
          <w:rFonts w:ascii="Calibri" w:hAnsi="Calibri"/>
          <w:b/>
          <w:sz w:val="30"/>
          <w:szCs w:val="30"/>
        </w:rPr>
        <w:t xml:space="preserve">I believe in the Holy Ghost, the holy </w:t>
      </w:r>
      <w:proofErr w:type="spellStart"/>
      <w:r w:rsidRPr="007C2413">
        <w:rPr>
          <w:rFonts w:ascii="Calibri" w:hAnsi="Calibri"/>
          <w:b/>
          <w:sz w:val="30"/>
          <w:szCs w:val="30"/>
        </w:rPr>
        <w:t>Catholick</w:t>
      </w:r>
      <w:proofErr w:type="spellEnd"/>
      <w:r w:rsidRPr="007C2413">
        <w:rPr>
          <w:rFonts w:ascii="Calibri" w:hAnsi="Calibri"/>
          <w:b/>
          <w:sz w:val="30"/>
          <w:szCs w:val="30"/>
        </w:rPr>
        <w:t xml:space="preserve"> Church, the Communion of Saints; the forgiveness of sins, the resurrection of the body, and the life everlasting.  Amen.</w:t>
      </w:r>
    </w:p>
    <w:p w14:paraId="46A75A5E" w14:textId="77777777" w:rsidR="00E8396C" w:rsidRDefault="00E8396C" w:rsidP="00F9044F">
      <w:pPr>
        <w:widowControl w:val="0"/>
        <w:rPr>
          <w:rFonts w:ascii="Calibri" w:hAnsi="Calibri"/>
          <w:sz w:val="30"/>
          <w:szCs w:val="30"/>
          <w:lang w:val="en-IE"/>
        </w:rPr>
      </w:pPr>
    </w:p>
    <w:p w14:paraId="1D77F676" w14:textId="13ABF374" w:rsidR="00F9044F" w:rsidRPr="00B15C9D" w:rsidRDefault="00F9044F" w:rsidP="00F9044F">
      <w:pPr>
        <w:widowControl w:val="0"/>
        <w:rPr>
          <w:rFonts w:ascii="Calibri" w:hAnsi="Calibri"/>
          <w:b/>
          <w:sz w:val="30"/>
          <w:szCs w:val="30"/>
        </w:rPr>
      </w:pPr>
      <w:r w:rsidRPr="007C2413">
        <w:rPr>
          <w:rFonts w:ascii="Calibri" w:hAnsi="Calibri"/>
          <w:sz w:val="30"/>
          <w:szCs w:val="30"/>
          <w:lang w:val="en-IE"/>
        </w:rPr>
        <w:t xml:space="preserve">The Lord be with you,  </w:t>
      </w:r>
    </w:p>
    <w:p w14:paraId="1E36C3DE"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and with thy spirit.</w:t>
      </w:r>
    </w:p>
    <w:p w14:paraId="3604DB90" w14:textId="2F94A633"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Let us pray.</w:t>
      </w:r>
    </w:p>
    <w:p w14:paraId="7367FAD3" w14:textId="77777777"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r w:rsidRPr="007C2413">
        <w:rPr>
          <w:rFonts w:ascii="Calibri" w:hAnsi="Calibri"/>
          <w:sz w:val="30"/>
          <w:szCs w:val="30"/>
          <w:lang w:val="en-IE"/>
        </w:rPr>
        <w:tab/>
        <w:t xml:space="preserve">  </w:t>
      </w:r>
    </w:p>
    <w:p w14:paraId="770E76D9"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 xml:space="preserve">Christ, have mercy upon us.  </w:t>
      </w:r>
    </w:p>
    <w:p w14:paraId="54CD7F12" w14:textId="77777777" w:rsidR="00B9789F"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p>
    <w:p w14:paraId="05AC8F84" w14:textId="77777777" w:rsidR="00D52F31" w:rsidRPr="007C2413" w:rsidRDefault="00D52F31" w:rsidP="00F9044F">
      <w:pPr>
        <w:widowControl w:val="0"/>
        <w:rPr>
          <w:rFonts w:ascii="Calibri" w:hAnsi="Calibri"/>
          <w:sz w:val="30"/>
          <w:szCs w:val="30"/>
          <w:lang w:val="en-IE"/>
        </w:rPr>
      </w:pPr>
    </w:p>
    <w:p w14:paraId="41886105" w14:textId="77777777" w:rsidR="009C3236" w:rsidRDefault="009C3236" w:rsidP="00F9044F">
      <w:pPr>
        <w:widowControl w:val="0"/>
        <w:rPr>
          <w:rFonts w:ascii="Calibri" w:hAnsi="Calibri"/>
          <w:b/>
          <w:i/>
          <w:sz w:val="30"/>
          <w:szCs w:val="30"/>
          <w:lang w:val="en-IE"/>
        </w:rPr>
      </w:pPr>
    </w:p>
    <w:p w14:paraId="3043E1DD" w14:textId="1EFF41B4" w:rsidR="00F9044F" w:rsidRPr="007C2413" w:rsidRDefault="00F9044F" w:rsidP="00F9044F">
      <w:pPr>
        <w:widowControl w:val="0"/>
        <w:rPr>
          <w:rFonts w:ascii="Calibri" w:hAnsi="Calibri"/>
          <w:sz w:val="30"/>
          <w:szCs w:val="30"/>
          <w:lang w:val="en-IE"/>
        </w:rPr>
      </w:pPr>
      <w:r w:rsidRPr="007C2413">
        <w:rPr>
          <w:rFonts w:ascii="Calibri" w:hAnsi="Calibri"/>
          <w:b/>
          <w:i/>
          <w:sz w:val="30"/>
          <w:szCs w:val="30"/>
          <w:lang w:val="en-IE"/>
        </w:rPr>
        <w:t>Our Father, which art in heaven, Hallowed be thy Name, Thy Kingdom come, Thy will be done, in earth as it is in heaven.  Give us this day our daily bread; And forgive us our trespasses, As we forgive them that trespass against us; And lead us not into temptation, But deliver us from evil.  Amen.</w:t>
      </w:r>
    </w:p>
    <w:p w14:paraId="373CA192" w14:textId="77777777" w:rsidR="00F9044F" w:rsidRPr="004E48B6" w:rsidRDefault="00F9044F" w:rsidP="00F9044F">
      <w:pPr>
        <w:widowControl w:val="0"/>
        <w:rPr>
          <w:rFonts w:ascii="Calibri" w:hAnsi="Calibri"/>
          <w:b/>
          <w:bCs/>
          <w:i/>
          <w:iCs/>
          <w:sz w:val="31"/>
          <w:szCs w:val="31"/>
          <w:lang w:val="en-IE"/>
        </w:rPr>
      </w:pPr>
      <w:r w:rsidRPr="004E48B6">
        <w:rPr>
          <w:rFonts w:ascii="Calibri" w:hAnsi="Calibri"/>
          <w:b/>
          <w:bCs/>
          <w:i/>
          <w:iCs/>
          <w:sz w:val="31"/>
          <w:szCs w:val="31"/>
          <w:lang w:val="en-IE"/>
        </w:rPr>
        <w:t> </w:t>
      </w:r>
    </w:p>
    <w:p w14:paraId="2C0F200D"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shew thy mercy upon us.</w:t>
      </w:r>
    </w:p>
    <w:p w14:paraId="5B4D6D89"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grant us thy salvation.</w:t>
      </w:r>
    </w:p>
    <w:p w14:paraId="4470004E" w14:textId="1E1B45C1"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 xml:space="preserve">O Lord, save the </w:t>
      </w:r>
      <w:r w:rsidR="00DC1ACA">
        <w:rPr>
          <w:rFonts w:ascii="Calibri" w:hAnsi="Calibri"/>
          <w:sz w:val="30"/>
          <w:szCs w:val="30"/>
          <w:lang w:val="en-IE"/>
        </w:rPr>
        <w:t>King</w:t>
      </w:r>
      <w:r w:rsidRPr="00792E3C">
        <w:rPr>
          <w:rFonts w:ascii="Calibri" w:hAnsi="Calibri"/>
          <w:sz w:val="30"/>
          <w:szCs w:val="30"/>
          <w:lang w:val="en-IE"/>
        </w:rPr>
        <w:t>.</w:t>
      </w:r>
    </w:p>
    <w:p w14:paraId="17C87A85"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mercifully hear us when we call upon thee.</w:t>
      </w:r>
    </w:p>
    <w:p w14:paraId="0110ED0E" w14:textId="1712A67A"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Endue thy Ministers with righteousness.</w:t>
      </w:r>
    </w:p>
    <w:p w14:paraId="0162D01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make thy chosen people joyful.</w:t>
      </w:r>
    </w:p>
    <w:p w14:paraId="46D49C1A"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save thy people.</w:t>
      </w:r>
    </w:p>
    <w:p w14:paraId="65756FD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bless thine inheritance.</w:t>
      </w:r>
    </w:p>
    <w:p w14:paraId="654F7266"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Give peace in our time, O Lord.</w:t>
      </w:r>
    </w:p>
    <w:p w14:paraId="33E4AC37"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Because there is none other that fighteth for us but only thou, O God.</w:t>
      </w:r>
    </w:p>
    <w:p w14:paraId="66AF88CE"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God, make clean our hearts within us.</w:t>
      </w:r>
    </w:p>
    <w:p w14:paraId="772023F8"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take not thy Holy Spirit from us.</w:t>
      </w:r>
    </w:p>
    <w:p w14:paraId="4839A72F" w14:textId="0D9F74D0" w:rsidR="004E34CF" w:rsidRPr="004E34CF" w:rsidRDefault="00F9044F" w:rsidP="004E34CF">
      <w:pPr>
        <w:widowControl w:val="0"/>
        <w:rPr>
          <w:rFonts w:ascii="Calibri" w:hAnsi="Calibri"/>
          <w:b/>
          <w:bCs/>
          <w:i/>
          <w:iCs/>
          <w:sz w:val="31"/>
          <w:szCs w:val="31"/>
          <w:lang w:val="en-IE"/>
        </w:rPr>
      </w:pPr>
      <w:r w:rsidRPr="004E48B6">
        <w:rPr>
          <w:rFonts w:ascii="Calibri" w:hAnsi="Calibri"/>
          <w:b/>
          <w:bCs/>
          <w:i/>
          <w:iCs/>
          <w:sz w:val="31"/>
          <w:szCs w:val="31"/>
          <w:lang w:val="en-IE"/>
        </w:rPr>
        <w:t> </w:t>
      </w:r>
    </w:p>
    <w:p w14:paraId="75FF4264" w14:textId="77777777" w:rsidR="009C3236" w:rsidRDefault="009C3236" w:rsidP="006E125C">
      <w:pPr>
        <w:widowControl w:val="0"/>
        <w:tabs>
          <w:tab w:val="left" w:pos="89"/>
          <w:tab w:val="left" w:pos="269"/>
        </w:tabs>
        <w:rPr>
          <w:rFonts w:ascii="Calibri" w:hAnsi="Calibri"/>
          <w:color w:val="000000" w:themeColor="text1"/>
          <w:sz w:val="31"/>
          <w:szCs w:val="31"/>
          <w:u w:val="single"/>
          <w:lang w:val="en-IE"/>
        </w:rPr>
      </w:pPr>
    </w:p>
    <w:p w14:paraId="557B9C7A" w14:textId="27FED35C" w:rsidR="006E125C" w:rsidRDefault="00F9044F" w:rsidP="006E125C">
      <w:pPr>
        <w:widowControl w:val="0"/>
        <w:tabs>
          <w:tab w:val="left" w:pos="89"/>
          <w:tab w:val="left" w:pos="269"/>
        </w:tabs>
        <w:rPr>
          <w:rFonts w:ascii="Calibri" w:hAnsi="Calibri"/>
          <w:color w:val="000000" w:themeColor="text1"/>
          <w:sz w:val="10"/>
          <w:szCs w:val="10"/>
          <w:lang w:val="en-IE"/>
        </w:rPr>
      </w:pPr>
      <w:r w:rsidRPr="00F9275E">
        <w:rPr>
          <w:rFonts w:ascii="Calibri" w:hAnsi="Calibri"/>
          <w:color w:val="000000" w:themeColor="text1"/>
          <w:sz w:val="31"/>
          <w:szCs w:val="31"/>
          <w:u w:val="single"/>
          <w:lang w:val="en-IE"/>
        </w:rPr>
        <w:t>The Collect for the day</w:t>
      </w:r>
    </w:p>
    <w:p w14:paraId="3D115104" w14:textId="77777777" w:rsidR="00641852" w:rsidRPr="00641852" w:rsidRDefault="00641852" w:rsidP="006E125C">
      <w:pPr>
        <w:widowControl w:val="0"/>
        <w:tabs>
          <w:tab w:val="left" w:pos="89"/>
          <w:tab w:val="left" w:pos="269"/>
        </w:tabs>
        <w:rPr>
          <w:rFonts w:ascii="Calibri" w:hAnsi="Calibri"/>
          <w:bCs/>
          <w:iCs/>
          <w:color w:val="000000" w:themeColor="text1"/>
          <w:sz w:val="10"/>
          <w:szCs w:val="10"/>
          <w:u w:val="single"/>
          <w:lang w:val="en-IE"/>
        </w:rPr>
      </w:pPr>
    </w:p>
    <w:p w14:paraId="43481B15" w14:textId="6D57DF9E" w:rsidR="006E125C" w:rsidRPr="00BF63EF" w:rsidRDefault="00D62D20" w:rsidP="006E125C">
      <w:pPr>
        <w:rPr>
          <w:rFonts w:ascii="Calibri" w:hAnsi="Calibri"/>
          <w:color w:val="000000" w:themeColor="text1"/>
          <w:sz w:val="30"/>
          <w:szCs w:val="30"/>
          <w:lang w:val="en-IE"/>
        </w:rPr>
      </w:pPr>
      <w:r w:rsidRPr="001E7469">
        <w:rPr>
          <w:rFonts w:ascii="Calibri" w:hAnsi="Calibri"/>
          <w:color w:val="000000" w:themeColor="text1"/>
          <w:sz w:val="30"/>
          <w:szCs w:val="30"/>
          <w:lang w:val="en-IE"/>
        </w:rPr>
        <w:t xml:space="preserve">Almighty God, </w:t>
      </w:r>
      <w:r w:rsidR="00F71E97" w:rsidRPr="001E7469">
        <w:rPr>
          <w:rFonts w:ascii="Calibri" w:hAnsi="Calibri"/>
          <w:color w:val="000000" w:themeColor="text1"/>
          <w:sz w:val="30"/>
          <w:szCs w:val="30"/>
          <w:lang w:val="en-IE"/>
        </w:rPr>
        <w:t xml:space="preserve">who through your only-begotten Son Jesus Christ have overcome death and opened to us the gate of everlasting life: </w:t>
      </w:r>
      <w:r w:rsidR="004E18C8" w:rsidRPr="001E7469">
        <w:rPr>
          <w:rFonts w:ascii="Calibri" w:hAnsi="Calibri"/>
          <w:color w:val="000000" w:themeColor="text1"/>
          <w:sz w:val="30"/>
          <w:szCs w:val="30"/>
          <w:lang w:val="en-IE"/>
        </w:rPr>
        <w:t>grant that, as by your grace going before us you put into our minds good desires, so by your continual help we may bring them to good effect</w:t>
      </w:r>
      <w:r w:rsidR="001E7469" w:rsidRPr="001E7469">
        <w:rPr>
          <w:rFonts w:ascii="Calibri" w:hAnsi="Calibri"/>
          <w:color w:val="000000" w:themeColor="text1"/>
          <w:sz w:val="30"/>
          <w:szCs w:val="30"/>
          <w:lang w:val="en-IE"/>
        </w:rPr>
        <w:t xml:space="preserve">; through Jesus Christ our risen Lord. </w:t>
      </w:r>
      <w:r w:rsidR="006E125C" w:rsidRPr="007B6889">
        <w:rPr>
          <w:rFonts w:ascii="Calibri" w:hAnsi="Calibri"/>
          <w:b/>
          <w:i/>
          <w:color w:val="000000" w:themeColor="text1"/>
          <w:sz w:val="30"/>
          <w:szCs w:val="30"/>
          <w:lang w:val="en-IE"/>
        </w:rPr>
        <w:t>Amen</w:t>
      </w:r>
      <w:r w:rsidR="006E125C" w:rsidRPr="00BF63EF">
        <w:rPr>
          <w:rFonts w:ascii="Calibri" w:hAnsi="Calibri"/>
          <w:b/>
          <w:i/>
          <w:color w:val="000000" w:themeColor="text1"/>
          <w:sz w:val="30"/>
          <w:szCs w:val="30"/>
          <w:lang w:val="en-IE"/>
        </w:rPr>
        <w:t>.</w:t>
      </w:r>
    </w:p>
    <w:p w14:paraId="131F90D9" w14:textId="77777777" w:rsidR="0033276F" w:rsidRDefault="0033276F" w:rsidP="00F9044F">
      <w:pPr>
        <w:widowControl w:val="0"/>
        <w:jc w:val="both"/>
        <w:rPr>
          <w:rFonts w:ascii="Calibri" w:hAnsi="Calibri"/>
          <w:sz w:val="31"/>
          <w:szCs w:val="31"/>
          <w:u w:val="single"/>
          <w:lang w:val="en-IE"/>
        </w:rPr>
      </w:pPr>
    </w:p>
    <w:p w14:paraId="73367EAC" w14:textId="1C696A4B" w:rsidR="00F9044F" w:rsidRDefault="00F9044F" w:rsidP="00F9044F">
      <w:pPr>
        <w:widowControl w:val="0"/>
        <w:jc w:val="both"/>
        <w:rPr>
          <w:rFonts w:ascii="Calibri" w:hAnsi="Calibri"/>
          <w:sz w:val="10"/>
          <w:szCs w:val="10"/>
          <w:u w:val="single"/>
          <w:lang w:val="en-IE"/>
        </w:rPr>
      </w:pPr>
      <w:r w:rsidRPr="004E48B6">
        <w:rPr>
          <w:rFonts w:ascii="Calibri" w:hAnsi="Calibri"/>
          <w:sz w:val="31"/>
          <w:szCs w:val="31"/>
          <w:u w:val="single"/>
          <w:lang w:val="en-IE"/>
        </w:rPr>
        <w:t>The Second Collect, for Peace</w:t>
      </w:r>
    </w:p>
    <w:p w14:paraId="1628094E" w14:textId="77777777" w:rsidR="00641852" w:rsidRPr="00641852" w:rsidRDefault="00641852" w:rsidP="00F9044F">
      <w:pPr>
        <w:widowControl w:val="0"/>
        <w:jc w:val="both"/>
        <w:rPr>
          <w:rFonts w:ascii="Calibri" w:hAnsi="Calibri"/>
          <w:sz w:val="10"/>
          <w:szCs w:val="10"/>
          <w:u w:val="single"/>
          <w:lang w:val="en-IE"/>
        </w:rPr>
      </w:pPr>
    </w:p>
    <w:p w14:paraId="0CA67D08"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O God, who art the author of peace and lover of </w:t>
      </w:r>
    </w:p>
    <w:p w14:paraId="6A1748C9"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concord, in knowledge of whom standeth our eternal life, whose service is perfect freedom: defend us thy humble servants in all assaults of our enemies; </w:t>
      </w:r>
    </w:p>
    <w:p w14:paraId="5383FB27" w14:textId="77777777" w:rsidR="006633C8" w:rsidRDefault="00F9044F" w:rsidP="00F9044F">
      <w:pPr>
        <w:widowControl w:val="0"/>
        <w:rPr>
          <w:rFonts w:ascii="Calibri" w:hAnsi="Calibri"/>
          <w:b/>
          <w:i/>
          <w:sz w:val="30"/>
          <w:szCs w:val="30"/>
          <w:lang w:val="en-IE"/>
        </w:rPr>
      </w:pPr>
      <w:r w:rsidRPr="00864045">
        <w:rPr>
          <w:rFonts w:ascii="Calibri" w:hAnsi="Calibri"/>
          <w:sz w:val="30"/>
          <w:szCs w:val="30"/>
          <w:lang w:val="en-IE"/>
        </w:rPr>
        <w:t xml:space="preserve">that we, surely trusting in thy defence, may not fear the power of any adversaries, through the might of Jesus Christ our Lord.  </w:t>
      </w:r>
      <w:r w:rsidRPr="00864045">
        <w:rPr>
          <w:rFonts w:ascii="Calibri" w:hAnsi="Calibri"/>
          <w:b/>
          <w:i/>
          <w:sz w:val="30"/>
          <w:szCs w:val="30"/>
          <w:lang w:val="en-IE"/>
        </w:rPr>
        <w:t>Amen.</w:t>
      </w:r>
    </w:p>
    <w:p w14:paraId="072C42EB" w14:textId="77777777" w:rsidR="00E3694B" w:rsidRDefault="00E3694B" w:rsidP="00F9044F">
      <w:pPr>
        <w:widowControl w:val="0"/>
        <w:rPr>
          <w:rFonts w:ascii="Calibri" w:hAnsi="Calibri"/>
          <w:sz w:val="31"/>
          <w:szCs w:val="31"/>
          <w:u w:val="single"/>
          <w:lang w:val="en-IE"/>
        </w:rPr>
      </w:pPr>
    </w:p>
    <w:p w14:paraId="13A6D472" w14:textId="6D739BC8" w:rsidR="00F9044F" w:rsidRPr="006633C8" w:rsidRDefault="00F9044F" w:rsidP="00F9044F">
      <w:pPr>
        <w:widowControl w:val="0"/>
        <w:rPr>
          <w:rFonts w:ascii="Calibri" w:hAnsi="Calibri"/>
          <w:b/>
          <w:i/>
          <w:sz w:val="30"/>
          <w:szCs w:val="30"/>
          <w:lang w:val="en-IE"/>
        </w:rPr>
      </w:pPr>
      <w:r w:rsidRPr="004E48B6">
        <w:rPr>
          <w:rFonts w:ascii="Calibri" w:hAnsi="Calibri"/>
          <w:sz w:val="31"/>
          <w:szCs w:val="31"/>
          <w:u w:val="single"/>
          <w:lang w:val="en-IE"/>
        </w:rPr>
        <w:t>The Third Collect, for Grace</w:t>
      </w:r>
    </w:p>
    <w:p w14:paraId="379112D5" w14:textId="77777777" w:rsidR="00B15C9D" w:rsidRDefault="00F9044F" w:rsidP="004E34CF">
      <w:pPr>
        <w:widowControl w:val="0"/>
        <w:rPr>
          <w:rFonts w:ascii="Calibri" w:hAnsi="Calibri"/>
          <w:b/>
          <w:i/>
          <w:sz w:val="30"/>
          <w:szCs w:val="30"/>
          <w:lang w:val="en-IE"/>
        </w:rPr>
      </w:pPr>
      <w:r w:rsidRPr="00864045">
        <w:rPr>
          <w:rFonts w:ascii="Calibri" w:hAnsi="Calibri"/>
          <w:sz w:val="30"/>
          <w:szCs w:val="30"/>
          <w:lang w:val="en-IE"/>
        </w:rPr>
        <w:t xml:space="preserve">O Lord our heavenly Father, almighty and everlasting God, who hast safely brought us to the beginning of this day: defend us in the same with thy mighty power; and grant that this day we fall into no sin neither run into any kind of danger, but that all our doings may be ordered by thy governance, to do always what is righteous in thy sight; through Jesus Christ our Lord.  </w:t>
      </w:r>
      <w:r w:rsidRPr="00864045">
        <w:rPr>
          <w:rFonts w:ascii="Calibri" w:hAnsi="Calibri"/>
          <w:b/>
          <w:i/>
          <w:sz w:val="30"/>
          <w:szCs w:val="30"/>
          <w:lang w:val="en-IE"/>
        </w:rPr>
        <w:t>Amen.</w:t>
      </w:r>
    </w:p>
    <w:p w14:paraId="13E0B4C2" w14:textId="77777777" w:rsidR="00602725" w:rsidRDefault="00602725" w:rsidP="004E34CF">
      <w:pPr>
        <w:widowControl w:val="0"/>
        <w:rPr>
          <w:rFonts w:ascii="Calibri" w:hAnsi="Calibri"/>
          <w:b/>
          <w:color w:val="000000" w:themeColor="text1"/>
          <w:sz w:val="32"/>
          <w:szCs w:val="32"/>
          <w:u w:val="single"/>
        </w:rPr>
      </w:pPr>
    </w:p>
    <w:p w14:paraId="7134E408" w14:textId="77777777" w:rsidR="009C3236" w:rsidRDefault="009C3236" w:rsidP="004E34CF">
      <w:pPr>
        <w:widowControl w:val="0"/>
        <w:rPr>
          <w:rFonts w:ascii="Calibri" w:hAnsi="Calibri"/>
          <w:b/>
          <w:color w:val="000000" w:themeColor="text1"/>
          <w:sz w:val="32"/>
          <w:szCs w:val="32"/>
          <w:u w:val="single"/>
        </w:rPr>
      </w:pPr>
    </w:p>
    <w:p w14:paraId="32760DC8" w14:textId="5CA2EB97" w:rsidR="00E425F1" w:rsidRDefault="00E425F1" w:rsidP="004E34CF">
      <w:pPr>
        <w:widowControl w:val="0"/>
        <w:rPr>
          <w:rFonts w:ascii="Calibri" w:hAnsi="Calibri"/>
          <w:b/>
          <w:color w:val="000000" w:themeColor="text1"/>
          <w:sz w:val="32"/>
          <w:szCs w:val="32"/>
          <w:u w:val="single"/>
        </w:rPr>
      </w:pPr>
      <w:r w:rsidRPr="005207A0">
        <w:rPr>
          <w:rFonts w:ascii="Calibri" w:hAnsi="Calibri"/>
          <w:b/>
          <w:color w:val="000000" w:themeColor="text1"/>
          <w:sz w:val="32"/>
          <w:szCs w:val="32"/>
          <w:u w:val="single"/>
        </w:rPr>
        <w:lastRenderedPageBreak/>
        <w:t>Hymn</w:t>
      </w:r>
    </w:p>
    <w:p w14:paraId="4E573930" w14:textId="5D244C56" w:rsidR="00931B35" w:rsidRDefault="00931B35" w:rsidP="004E34CF">
      <w:pPr>
        <w:widowControl w:val="0"/>
        <w:rPr>
          <w:rFonts w:ascii="Calibri" w:hAnsi="Calibri"/>
          <w:b/>
          <w:color w:val="000000" w:themeColor="text1"/>
          <w:sz w:val="32"/>
          <w:szCs w:val="32"/>
          <w:u w:val="single"/>
        </w:rPr>
      </w:pPr>
      <w:r>
        <w:rPr>
          <w:rFonts w:ascii="Calibri" w:hAnsi="Calibri"/>
          <w:b/>
          <w:noProof/>
          <w:color w:val="000000" w:themeColor="text1"/>
          <w:sz w:val="32"/>
          <w:szCs w:val="32"/>
          <w:u w:val="single"/>
        </w:rPr>
        <mc:AlternateContent>
          <mc:Choice Requires="wps">
            <w:drawing>
              <wp:anchor distT="0" distB="0" distL="114300" distR="114300" simplePos="0" relativeHeight="251658244" behindDoc="0" locked="0" layoutInCell="1" allowOverlap="1" wp14:anchorId="549178DA" wp14:editId="18F705FF">
                <wp:simplePos x="0" y="0"/>
                <wp:positionH relativeFrom="column">
                  <wp:posOffset>3806190</wp:posOffset>
                </wp:positionH>
                <wp:positionV relativeFrom="paragraph">
                  <wp:posOffset>203835</wp:posOffset>
                </wp:positionV>
                <wp:extent cx="3149600" cy="2298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149600" cy="2298700"/>
                        </a:xfrm>
                        <a:prstGeom prst="rect">
                          <a:avLst/>
                        </a:prstGeom>
                        <a:solidFill>
                          <a:schemeClr val="lt1"/>
                        </a:solidFill>
                        <a:ln w="6350">
                          <a:noFill/>
                        </a:ln>
                      </wps:spPr>
                      <wps:txb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I would praise thee ev’ry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9178DA" id="Text Box 6" o:spid="_x0000_s1028" type="#_x0000_t202" style="position:absolute;margin-left:299.7pt;margin-top:16.05pt;width:248pt;height:181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2EyMQIAAFwEAAAOAAAAZHJzL2Uyb0RvYy54bWysVE1v2zAMvQ/YfxB0X+ykadoYcYosRYYB&#13;&#10;QVsgHXpWZCkRIIuapMTOfv0oOV/tdhp2kUmReiIfnzx5aGtN9sJ5Baak/V5OiTAcKmU2Jf3xuvhy&#13;&#10;T4kPzFRMgxElPQhPH6afP00aW4gBbEFXwhEEMb5obEm3Idgiyzzfipr5HlhhMCjB1Syg6zZZ5ViD&#13;&#10;6LXOBnk+yhpwlXXAhfe4+9gF6TThSyl4eJbSi0B0SbG2kFaX1nVcs+mEFRvH7FbxYxnsH6qomTJ4&#13;&#10;6RnqkQVGdk79AVUr7sCDDD0OdQZSKi5SD9hNP//QzWrLrEi9IDnenmny/w+WP+1X9sWR0H6FFgcY&#13;&#10;CWmsLzxuxn5a6er4xUoJxpHCw5k20QbCcfOmPxyPcgxxjA0G4/s7dBAnuxy3zodvAmoSjZI6nEui&#13;&#10;i+2XPnSpp5R4mwetqoXSOjlRC2KuHdkznKIOqUgEf5elDWlKOrq5zROwgXi8Q9YGa7k0Fa3Qrlui&#13;&#10;Kiz31PAaqgPy4KCTiLd8obDWJfPhhTnUBPaHOg/PuEgNeBccLUq24H79bT/m46gwSkmDGiup/7lj&#13;&#10;TlCivxsc4rg/HEZRJmd4ezdAx11H1tcRs6vngAT08UVZnsyYH/TJlA7qN3wOs3grhpjheHdJw8mc&#13;&#10;h075+Jy4mM1SEsrQsrA0K8sjdCQ8TuK1fWPOHscVcNJPcFIjKz5MrcuNJw3MdgGkSiONPHesHulH&#13;&#10;CSdRHJ9bfCPXfsq6/BSmvwEAAP//AwBQSwMEFAAGAAgAAAAhAHmI+7vlAAAAEAEAAA8AAABkcnMv&#13;&#10;ZG93bnJldi54bWxMT01Pg0AQvZv0P2zGxIuxC6WoUJbG+FETbxZt423LToHI7hJ2C/jvnZ70Msm8&#13;&#10;efM+svWkWzZg7xprBITzABia0qrGVAI+ipebe2DOS6Nkaw0K+EEH63x2kclU2dG847D1FSMR41Ip&#13;&#10;oPa+Szl3ZY1aurnt0NDtaHstPa19xVUvRxLXLV8EwS3XsjHkUMsOH2ssv7cnLeDrutq/uWnzOUZx&#13;&#10;1D2/DsXdThVCXF1OTysaDytgHif/9wHnDpQfcgp2sCejHGsFxEmyJKqAaBECOxOCJCbkQEiyDIHn&#13;&#10;Gf9fJP8FAAD//wMAUEsBAi0AFAAGAAgAAAAhALaDOJL+AAAA4QEAABMAAAAAAAAAAAAAAAAAAAAA&#13;&#10;AFtDb250ZW50X1R5cGVzXS54bWxQSwECLQAUAAYACAAAACEAOP0h/9YAAACUAQAACwAAAAAAAAAA&#13;&#10;AAAAAAAvAQAAX3JlbHMvLnJlbHNQSwECLQAUAAYACAAAACEAm09hMjECAABcBAAADgAAAAAAAAAA&#13;&#10;AAAAAAAuAgAAZHJzL2Uyb0RvYy54bWxQSwECLQAUAAYACAAAACEAeYj7u+UAAAAQAQAADwAAAAAA&#13;&#10;AAAAAAAAAACLBAAAZHJzL2Rvd25yZXYueG1sUEsFBgAAAAAEAAQA8wAAAJ0FAAAAAA==&#13;&#10;" fillcolor="white [3201]" stroked="f" strokeweight=".5pt">
                <v:textbo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I would praise thee ev’ry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v:textbox>
              </v:shape>
            </w:pict>
          </mc:Fallback>
        </mc:AlternateContent>
      </w:r>
    </w:p>
    <w:p w14:paraId="06A03DD6"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Loving Shepherd of thy sheep,</w:t>
      </w:r>
    </w:p>
    <w:p w14:paraId="4C70F509"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 xml:space="preserve">keep thy lamb, in safety </w:t>
      </w:r>
      <w:proofErr w:type="gramStart"/>
      <w:r w:rsidRPr="00B84D3F">
        <w:rPr>
          <w:rFonts w:ascii="Calibri" w:hAnsi="Calibri"/>
          <w:bCs/>
          <w:color w:val="000000" w:themeColor="text1"/>
          <w:sz w:val="30"/>
          <w:szCs w:val="30"/>
        </w:rPr>
        <w:t>keep;</w:t>
      </w:r>
      <w:proofErr w:type="gramEnd"/>
    </w:p>
    <w:p w14:paraId="24754040"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 xml:space="preserve">nothing can thy </w:t>
      </w:r>
      <w:proofErr w:type="spellStart"/>
      <w:r w:rsidRPr="00B84D3F">
        <w:rPr>
          <w:rFonts w:ascii="Calibri" w:hAnsi="Calibri"/>
          <w:bCs/>
          <w:color w:val="000000" w:themeColor="text1"/>
          <w:sz w:val="30"/>
          <w:szCs w:val="30"/>
        </w:rPr>
        <w:t>pow’r</w:t>
      </w:r>
      <w:proofErr w:type="spellEnd"/>
      <w:r w:rsidRPr="00B84D3F">
        <w:rPr>
          <w:rFonts w:ascii="Calibri" w:hAnsi="Calibri"/>
          <w:bCs/>
          <w:color w:val="000000" w:themeColor="text1"/>
          <w:sz w:val="30"/>
          <w:szCs w:val="30"/>
        </w:rPr>
        <w:t xml:space="preserve"> withstand,</w:t>
      </w:r>
    </w:p>
    <w:p w14:paraId="412E92E5"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none can pluck me from thy hand.</w:t>
      </w:r>
    </w:p>
    <w:p w14:paraId="32C62526" w14:textId="77777777" w:rsidR="00931B35" w:rsidRPr="00B84D3F" w:rsidRDefault="00931B35" w:rsidP="00931B35">
      <w:pPr>
        <w:rPr>
          <w:rFonts w:ascii="Calibri" w:hAnsi="Calibri"/>
          <w:bCs/>
          <w:color w:val="000000" w:themeColor="text1"/>
          <w:sz w:val="30"/>
          <w:szCs w:val="30"/>
        </w:rPr>
      </w:pPr>
    </w:p>
    <w:p w14:paraId="768BE0FE"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Loving Shepherd, thou didst give</w:t>
      </w:r>
    </w:p>
    <w:p w14:paraId="6F436755"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 xml:space="preserve">thine own life that we might </w:t>
      </w:r>
      <w:proofErr w:type="gramStart"/>
      <w:r w:rsidRPr="00B84D3F">
        <w:rPr>
          <w:rFonts w:ascii="Calibri" w:hAnsi="Calibri"/>
          <w:bCs/>
          <w:color w:val="000000" w:themeColor="text1"/>
          <w:sz w:val="30"/>
          <w:szCs w:val="30"/>
        </w:rPr>
        <w:t>live;</w:t>
      </w:r>
      <w:proofErr w:type="gramEnd"/>
    </w:p>
    <w:p w14:paraId="07E019D9"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and the hands outstretched to bless</w:t>
      </w:r>
    </w:p>
    <w:p w14:paraId="3B4C57F3" w14:textId="77777777" w:rsidR="00931B35" w:rsidRPr="00B84D3F" w:rsidRDefault="00931B35" w:rsidP="00931B35">
      <w:pPr>
        <w:rPr>
          <w:rFonts w:ascii="Calibri" w:hAnsi="Calibri"/>
          <w:bCs/>
          <w:color w:val="000000" w:themeColor="text1"/>
          <w:sz w:val="30"/>
          <w:szCs w:val="30"/>
        </w:rPr>
      </w:pPr>
      <w:r w:rsidRPr="00B84D3F">
        <w:rPr>
          <w:rFonts w:ascii="Calibri" w:hAnsi="Calibri"/>
          <w:bCs/>
          <w:color w:val="000000" w:themeColor="text1"/>
          <w:sz w:val="30"/>
          <w:szCs w:val="30"/>
        </w:rPr>
        <w:t>bear the cruel nails’ impress.</w:t>
      </w:r>
    </w:p>
    <w:p w14:paraId="4C9B6D9E" w14:textId="77777777" w:rsidR="00931B35" w:rsidRPr="00B84D3F" w:rsidRDefault="00931B35" w:rsidP="00931B35">
      <w:pPr>
        <w:rPr>
          <w:rFonts w:ascii="Calibri" w:hAnsi="Calibri"/>
          <w:bCs/>
          <w:color w:val="000000" w:themeColor="text1"/>
          <w:sz w:val="30"/>
          <w:szCs w:val="30"/>
        </w:rPr>
      </w:pPr>
    </w:p>
    <w:p w14:paraId="01C92DF4" w14:textId="77777777" w:rsidR="00931B35" w:rsidRPr="00B84D3F" w:rsidRDefault="00931B35" w:rsidP="00BF3FE7">
      <w:pPr>
        <w:ind w:left="3600"/>
        <w:rPr>
          <w:rFonts w:ascii="Calibri" w:hAnsi="Calibri"/>
          <w:bCs/>
          <w:color w:val="000000" w:themeColor="text1"/>
          <w:sz w:val="30"/>
          <w:szCs w:val="30"/>
        </w:rPr>
      </w:pPr>
      <w:r w:rsidRPr="00B84D3F">
        <w:rPr>
          <w:rFonts w:ascii="Calibri" w:hAnsi="Calibri"/>
          <w:bCs/>
          <w:color w:val="000000" w:themeColor="text1"/>
          <w:sz w:val="30"/>
          <w:szCs w:val="30"/>
        </w:rPr>
        <w:t xml:space="preserve">Where thou </w:t>
      </w:r>
      <w:proofErr w:type="spellStart"/>
      <w:r w:rsidRPr="00B84D3F">
        <w:rPr>
          <w:rFonts w:ascii="Calibri" w:hAnsi="Calibri"/>
          <w:bCs/>
          <w:color w:val="000000" w:themeColor="text1"/>
          <w:sz w:val="30"/>
          <w:szCs w:val="30"/>
        </w:rPr>
        <w:t>leadest</w:t>
      </w:r>
      <w:proofErr w:type="spellEnd"/>
      <w:r w:rsidRPr="00B84D3F">
        <w:rPr>
          <w:rFonts w:ascii="Calibri" w:hAnsi="Calibri"/>
          <w:bCs/>
          <w:color w:val="000000" w:themeColor="text1"/>
          <w:sz w:val="30"/>
          <w:szCs w:val="30"/>
        </w:rPr>
        <w:t xml:space="preserve"> I would go,</w:t>
      </w:r>
    </w:p>
    <w:p w14:paraId="1DF49E2B" w14:textId="77777777" w:rsidR="00931B35" w:rsidRPr="00B84D3F" w:rsidRDefault="00931B35" w:rsidP="00BF3FE7">
      <w:pPr>
        <w:ind w:left="3600"/>
        <w:rPr>
          <w:rFonts w:ascii="Calibri" w:hAnsi="Calibri"/>
          <w:bCs/>
          <w:color w:val="000000" w:themeColor="text1"/>
          <w:sz w:val="30"/>
          <w:szCs w:val="30"/>
        </w:rPr>
      </w:pPr>
      <w:r w:rsidRPr="00B84D3F">
        <w:rPr>
          <w:rFonts w:ascii="Calibri" w:hAnsi="Calibri"/>
          <w:bCs/>
          <w:color w:val="000000" w:themeColor="text1"/>
          <w:sz w:val="30"/>
          <w:szCs w:val="30"/>
        </w:rPr>
        <w:t xml:space="preserve">walking in thy steps </w:t>
      </w:r>
      <w:proofErr w:type="gramStart"/>
      <w:r w:rsidRPr="00B84D3F">
        <w:rPr>
          <w:rFonts w:ascii="Calibri" w:hAnsi="Calibri"/>
          <w:bCs/>
          <w:color w:val="000000" w:themeColor="text1"/>
          <w:sz w:val="30"/>
          <w:szCs w:val="30"/>
        </w:rPr>
        <w:t>below;</w:t>
      </w:r>
      <w:proofErr w:type="gramEnd"/>
    </w:p>
    <w:p w14:paraId="4C6497C3" w14:textId="77777777" w:rsidR="00931B35" w:rsidRPr="00B84D3F" w:rsidRDefault="00931B35" w:rsidP="00BF3FE7">
      <w:pPr>
        <w:ind w:left="3600"/>
        <w:rPr>
          <w:rFonts w:ascii="Calibri" w:hAnsi="Calibri"/>
          <w:bCs/>
          <w:color w:val="000000" w:themeColor="text1"/>
          <w:sz w:val="30"/>
          <w:szCs w:val="30"/>
        </w:rPr>
      </w:pPr>
      <w:r w:rsidRPr="00B84D3F">
        <w:rPr>
          <w:rFonts w:ascii="Calibri" w:hAnsi="Calibri"/>
          <w:bCs/>
          <w:color w:val="000000" w:themeColor="text1"/>
          <w:sz w:val="30"/>
          <w:szCs w:val="30"/>
        </w:rPr>
        <w:t xml:space="preserve">then, before my </w:t>
      </w:r>
      <w:proofErr w:type="gramStart"/>
      <w:r w:rsidRPr="00B84D3F">
        <w:rPr>
          <w:rFonts w:ascii="Calibri" w:hAnsi="Calibri"/>
          <w:bCs/>
          <w:color w:val="000000" w:themeColor="text1"/>
          <w:sz w:val="30"/>
          <w:szCs w:val="30"/>
        </w:rPr>
        <w:t>Father’s</w:t>
      </w:r>
      <w:proofErr w:type="gramEnd"/>
      <w:r w:rsidRPr="00B84D3F">
        <w:rPr>
          <w:rFonts w:ascii="Calibri" w:hAnsi="Calibri"/>
          <w:bCs/>
          <w:color w:val="000000" w:themeColor="text1"/>
          <w:sz w:val="30"/>
          <w:szCs w:val="30"/>
        </w:rPr>
        <w:t xml:space="preserve"> throne,</w:t>
      </w:r>
    </w:p>
    <w:p w14:paraId="200C9853" w14:textId="6321C80F" w:rsidR="00931B35" w:rsidRDefault="00931B35" w:rsidP="009C3236">
      <w:pPr>
        <w:ind w:left="3600"/>
        <w:rPr>
          <w:rFonts w:ascii="Calibri" w:hAnsi="Calibri"/>
          <w:bCs/>
          <w:color w:val="000000" w:themeColor="text1"/>
          <w:sz w:val="10"/>
          <w:szCs w:val="10"/>
        </w:rPr>
      </w:pPr>
      <w:r w:rsidRPr="00B84D3F">
        <w:rPr>
          <w:rFonts w:ascii="Calibri" w:hAnsi="Calibri"/>
          <w:bCs/>
          <w:color w:val="000000" w:themeColor="text1"/>
          <w:sz w:val="30"/>
          <w:szCs w:val="30"/>
        </w:rPr>
        <w:t>I shall know as I am known.</w:t>
      </w:r>
    </w:p>
    <w:p w14:paraId="2B4447E2" w14:textId="77777777" w:rsidR="009C3236" w:rsidRPr="009C3236" w:rsidRDefault="009C3236" w:rsidP="009C3236">
      <w:pPr>
        <w:ind w:left="3600"/>
        <w:rPr>
          <w:rFonts w:ascii="Calibri" w:hAnsi="Calibri"/>
          <w:bCs/>
          <w:color w:val="000000" w:themeColor="text1"/>
          <w:sz w:val="10"/>
          <w:szCs w:val="10"/>
        </w:rPr>
      </w:pPr>
    </w:p>
    <w:p w14:paraId="1E3C69CB" w14:textId="77777777" w:rsidR="00931B35" w:rsidRPr="00931B35" w:rsidRDefault="00931B35" w:rsidP="00931B35">
      <w:pPr>
        <w:jc w:val="right"/>
        <w:rPr>
          <w:rFonts w:ascii="Calibri" w:hAnsi="Calibri"/>
          <w:i/>
          <w:iCs/>
        </w:rPr>
      </w:pPr>
      <w:r w:rsidRPr="00931B35">
        <w:rPr>
          <w:rFonts w:ascii="Calibri" w:hAnsi="Calibri"/>
          <w:i/>
          <w:iCs/>
        </w:rPr>
        <w:t>Jane Elizabeth Leeson (1809-1881) (HON325)</w:t>
      </w:r>
    </w:p>
    <w:p w14:paraId="7231242A" w14:textId="77777777" w:rsidR="003C6F83" w:rsidRDefault="003C6F83" w:rsidP="0030121F">
      <w:pPr>
        <w:widowControl w:val="0"/>
        <w:rPr>
          <w:rFonts w:ascii="Calibri" w:hAnsi="Calibri"/>
          <w:b/>
          <w:color w:val="000000" w:themeColor="text1"/>
          <w:sz w:val="32"/>
          <w:szCs w:val="32"/>
        </w:rPr>
      </w:pPr>
    </w:p>
    <w:p w14:paraId="193E3145" w14:textId="77777777" w:rsidR="003C6F83" w:rsidRDefault="003C6F83" w:rsidP="0063076F">
      <w:pPr>
        <w:widowControl w:val="0"/>
        <w:jc w:val="center"/>
        <w:rPr>
          <w:rFonts w:ascii="Calibri" w:hAnsi="Calibri"/>
          <w:b/>
          <w:color w:val="000000" w:themeColor="text1"/>
          <w:sz w:val="32"/>
          <w:szCs w:val="32"/>
        </w:rPr>
      </w:pPr>
    </w:p>
    <w:p w14:paraId="03564612" w14:textId="77777777" w:rsidR="003553F4" w:rsidRDefault="003553F4" w:rsidP="0063076F">
      <w:pPr>
        <w:widowControl w:val="0"/>
        <w:jc w:val="center"/>
        <w:rPr>
          <w:rFonts w:ascii="Calibri" w:hAnsi="Calibri"/>
          <w:b/>
          <w:color w:val="000000" w:themeColor="text1"/>
          <w:sz w:val="32"/>
          <w:szCs w:val="32"/>
        </w:rPr>
      </w:pPr>
    </w:p>
    <w:p w14:paraId="4FFB0B8F" w14:textId="15134C99" w:rsidR="004814FC" w:rsidRDefault="00FB4B45" w:rsidP="00A462BF">
      <w:pPr>
        <w:widowControl w:val="0"/>
        <w:jc w:val="center"/>
        <w:rPr>
          <w:rFonts w:ascii="Calibri" w:hAnsi="Calibri"/>
          <w:b/>
          <w:color w:val="000000" w:themeColor="text1"/>
          <w:sz w:val="32"/>
          <w:szCs w:val="32"/>
        </w:rPr>
      </w:pPr>
      <w:r>
        <w:rPr>
          <w:rFonts w:ascii="Calibri" w:hAnsi="Calibri"/>
          <w:b/>
          <w:color w:val="000000" w:themeColor="text1"/>
          <w:sz w:val="32"/>
          <w:szCs w:val="32"/>
        </w:rPr>
        <w:t xml:space="preserve">Address </w:t>
      </w:r>
      <w:r w:rsidR="006F5F86">
        <w:rPr>
          <w:rFonts w:ascii="Calibri" w:hAnsi="Calibri"/>
          <w:b/>
          <w:color w:val="000000" w:themeColor="text1"/>
          <w:sz w:val="32"/>
          <w:szCs w:val="32"/>
        </w:rPr>
        <w:t>–</w:t>
      </w:r>
      <w:r>
        <w:rPr>
          <w:rFonts w:ascii="Calibri" w:hAnsi="Calibri"/>
          <w:b/>
          <w:color w:val="000000" w:themeColor="text1"/>
          <w:sz w:val="32"/>
          <w:szCs w:val="32"/>
        </w:rPr>
        <w:t xml:space="preserve"> </w:t>
      </w:r>
      <w:r w:rsidR="00AC251D">
        <w:rPr>
          <w:rFonts w:ascii="Calibri" w:hAnsi="Calibri"/>
          <w:b/>
          <w:color w:val="000000" w:themeColor="text1"/>
          <w:sz w:val="32"/>
          <w:szCs w:val="32"/>
        </w:rPr>
        <w:t>The Rector</w:t>
      </w:r>
    </w:p>
    <w:p w14:paraId="448C0633" w14:textId="77777777" w:rsidR="00BF3FE7" w:rsidRDefault="00BF3FE7" w:rsidP="0030121F">
      <w:pPr>
        <w:widowControl w:val="0"/>
        <w:rPr>
          <w:rFonts w:ascii="Calibri" w:hAnsi="Calibri"/>
          <w:b/>
          <w:color w:val="000000" w:themeColor="text1"/>
          <w:sz w:val="32"/>
          <w:szCs w:val="32"/>
          <w:u w:val="single"/>
          <w:lang w:val="en-IE"/>
        </w:rPr>
      </w:pPr>
    </w:p>
    <w:p w14:paraId="40EA0982" w14:textId="77777777" w:rsidR="003553F4" w:rsidRDefault="003553F4" w:rsidP="0030121F">
      <w:pPr>
        <w:widowControl w:val="0"/>
        <w:rPr>
          <w:rFonts w:ascii="Calibri" w:hAnsi="Calibri"/>
          <w:b/>
          <w:color w:val="000000" w:themeColor="text1"/>
          <w:sz w:val="32"/>
          <w:szCs w:val="32"/>
          <w:u w:val="single"/>
          <w:lang w:val="en-IE"/>
        </w:rPr>
      </w:pPr>
    </w:p>
    <w:p w14:paraId="39429651" w14:textId="77777777" w:rsidR="003553F4" w:rsidRDefault="003553F4" w:rsidP="0030121F">
      <w:pPr>
        <w:widowControl w:val="0"/>
        <w:rPr>
          <w:rFonts w:ascii="Calibri" w:hAnsi="Calibri"/>
          <w:b/>
          <w:color w:val="000000" w:themeColor="text1"/>
          <w:sz w:val="32"/>
          <w:szCs w:val="32"/>
          <w:u w:val="single"/>
          <w:lang w:val="en-IE"/>
        </w:rPr>
      </w:pPr>
    </w:p>
    <w:p w14:paraId="58DEAB00" w14:textId="6D7B9651" w:rsidR="00C126E0" w:rsidRPr="004814FC" w:rsidRDefault="00430CE3" w:rsidP="0030121F">
      <w:pPr>
        <w:widowControl w:val="0"/>
        <w:rPr>
          <w:rFonts w:ascii="Calibri" w:hAnsi="Calibri"/>
          <w:b/>
          <w:color w:val="000000" w:themeColor="text1"/>
          <w:sz w:val="32"/>
          <w:szCs w:val="32"/>
        </w:rPr>
      </w:pPr>
      <w:r w:rsidRPr="00C147C4">
        <w:rPr>
          <w:rFonts w:ascii="Calibri" w:hAnsi="Calibri"/>
          <w:b/>
          <w:color w:val="000000" w:themeColor="text1"/>
          <w:sz w:val="32"/>
          <w:szCs w:val="32"/>
          <w:u w:val="single"/>
          <w:lang w:val="en-IE"/>
        </w:rPr>
        <w:t>Hymn</w:t>
      </w:r>
    </w:p>
    <w:p w14:paraId="63A6F3FB" w14:textId="77777777" w:rsidR="00701C91" w:rsidRPr="00C147C4" w:rsidRDefault="00701C91" w:rsidP="00F54373">
      <w:pPr>
        <w:widowControl w:val="0"/>
        <w:rPr>
          <w:rFonts w:ascii="Calibri" w:hAnsi="Calibri"/>
          <w:b/>
          <w:color w:val="000000" w:themeColor="text1"/>
          <w:sz w:val="10"/>
          <w:szCs w:val="10"/>
          <w:u w:val="single"/>
          <w:lang w:val="en-IE"/>
        </w:rPr>
      </w:pPr>
    </w:p>
    <w:p w14:paraId="12C8B1A2" w14:textId="55B72368" w:rsidR="00C87743" w:rsidRPr="007E5EA3" w:rsidRDefault="005E31B3" w:rsidP="007E5EA3">
      <w:pPr>
        <w:widowControl w:val="0"/>
        <w:rPr>
          <w:rFonts w:asciiTheme="majorHAnsi" w:hAnsiTheme="majorHAnsi" w:cstheme="majorHAnsi"/>
          <w:b/>
          <w:iCs/>
          <w:color w:val="FF0000"/>
          <w:sz w:val="30"/>
          <w:szCs w:val="30"/>
          <w:u w:val="single"/>
          <w:lang w:val="en-IE"/>
        </w:rPr>
      </w:pPr>
      <w:r>
        <w:rPr>
          <w:rFonts w:asciiTheme="majorHAnsi" w:hAnsiTheme="majorHAnsi" w:cstheme="majorHAnsi"/>
          <w:noProof/>
          <w:sz w:val="30"/>
          <w:szCs w:val="30"/>
        </w:rPr>
        <mc:AlternateContent>
          <mc:Choice Requires="wps">
            <w:drawing>
              <wp:anchor distT="0" distB="0" distL="114300" distR="114300" simplePos="0" relativeHeight="251658245" behindDoc="0" locked="0" layoutInCell="1" allowOverlap="1" wp14:anchorId="21827317" wp14:editId="6060EB01">
                <wp:simplePos x="0" y="0"/>
                <wp:positionH relativeFrom="column">
                  <wp:posOffset>3818890</wp:posOffset>
                </wp:positionH>
                <wp:positionV relativeFrom="paragraph">
                  <wp:posOffset>182245</wp:posOffset>
                </wp:positionV>
                <wp:extent cx="3251200" cy="2273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251200" cy="2273300"/>
                        </a:xfrm>
                        <a:prstGeom prst="rect">
                          <a:avLst/>
                        </a:prstGeom>
                        <a:solidFill>
                          <a:schemeClr val="lt1"/>
                        </a:solidFill>
                        <a:ln w="6350">
                          <a:noFill/>
                        </a:ln>
                      </wps:spPr>
                      <wps:txb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7317" id="Text Box 7" o:spid="_x0000_s1029" type="#_x0000_t202" style="position:absolute;margin-left:300.7pt;margin-top:14.35pt;width:256pt;height:17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uicMQIAAFwEAAAOAAAAZHJzL2Uyb0RvYy54bWysVE1v2zAMvQ/YfxB0X5w4SdsZcYosRYYB&#13;&#10;RVsgHXpWZCkWIIuapMTOfv0oOV/rdhp2kUmReiLfozy77xpN9sJ5Baako8GQEmE4VMpsS/r9dfXp&#13;&#10;jhIfmKmYBiNKehCe3s8/fpi1thA51KAr4QiCGF+0tqR1CLbIMs9r0TA/ACsMBiW4hgV03TarHGsR&#13;&#10;vdFZPhzeZC24yjrgwnvcfeiDdJ7wpRQ8PEvpRSC6pFhbSKtL6yau2XzGiq1jtlb8WAb7hyoapgxe&#13;&#10;eoZ6YIGRnVN/QDWKO/Agw4BDk4GUiovUA3YzGr7rZl0zK1IvSI63Z5r8/4PlT/u1fXEkdF+gQwEj&#13;&#10;Ia31hcfN2E8nXRO/WCnBOFJ4ONMmukA4bo7z6Qi1oIRjLM9vx2N0ECe7HLfOh68CGhKNkjrUJdHF&#13;&#10;9o8+9KmnlHibB62qldI6OXEWxFI7smeoog6pSAT/LUsb0pb0ZjwdJmAD8XiPrA3WcmkqWqHbdERV&#13;&#10;WPup4Q1UB+TBQT8i3vKVwlofmQ8vzOFMYH845+EZF6kB74KjRUkN7uff9mM+SoVRSlqcsZL6Hzvm&#13;&#10;BCX6m0ERP48mkziUyZlMb3N03HVkcx0xu2YJSMAIX5TlyYz5QZ9M6aB5w+ewiLdiiBmOd5c0nMxl&#13;&#10;6CcfnxMXi0VKwjG0LDyateUROhIelXjt3pizR7kCKv0Ep2lkxTvV+tx40sBiF0CqJGnkuWf1SD+O&#13;&#10;cBqK43OLb+TaT1mXn8L8FwAAAP//AwBQSwMEFAAGAAgAAAAhAMIuYtjlAAAAEAEAAA8AAABkcnMv&#13;&#10;ZG93bnJldi54bWxMT8lugzAQvVfKP1gTqZeqMYQGEGGIqq5Sbw1d1JuDXUDFY4QdoH9f59RcRpp5&#13;&#10;b96S72bdsVENtjWEEK4CYIoqI1uqEd7Kx+sUmHWCpOgMKYRfZWFXLC5ykUkz0asa965mXoRsJhAa&#13;&#10;5/qMc1s1Sgu7Mr0ij32bQQvn16HmchCTF9cdXwdBzLVoyTs0old3jap+9keN8HVVf77Y+el9ijZR&#13;&#10;//A8lsmHLBEvl/P91o/bLTCnZvf/AacOPj8UPtjBHEla1iHEQXjjqQjrNAF2IoRh5C8HhCiNE+BF&#13;&#10;zs+LFH8AAAD//wMAUEsBAi0AFAAGAAgAAAAhALaDOJL+AAAA4QEAABMAAAAAAAAAAAAAAAAAAAAA&#13;&#10;AFtDb250ZW50X1R5cGVzXS54bWxQSwECLQAUAAYACAAAACEAOP0h/9YAAACUAQAACwAAAAAAAAAA&#13;&#10;AAAAAAAvAQAAX3JlbHMvLnJlbHNQSwECLQAUAAYACAAAACEAuqronDECAABcBAAADgAAAAAAAAAA&#13;&#10;AAAAAAAuAgAAZHJzL2Uyb0RvYy54bWxQSwECLQAUAAYACAAAACEAwi5i2OUAAAAQAQAADwAAAAAA&#13;&#10;AAAAAAAAAACLBAAAZHJzL2Rvd25yZXYueG1sUEsFBgAAAAAEAAQA8wAAAJ0FAAAAAA==&#13;&#10;" fillcolor="white [3201]" stroked="f" strokeweight=".5pt">
                <v:textbo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v:textbox>
              </v:shape>
            </w:pict>
          </mc:Fallback>
        </mc:AlternateContent>
      </w:r>
    </w:p>
    <w:p w14:paraId="1A19368D" w14:textId="21A518DA"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The Lord’s my shepherd, I’ll not want.</w:t>
      </w:r>
    </w:p>
    <w:p w14:paraId="544E8967"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He makes me down to lie</w:t>
      </w:r>
    </w:p>
    <w:p w14:paraId="63FA0783"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 xml:space="preserve">in pastures </w:t>
      </w:r>
      <w:proofErr w:type="gramStart"/>
      <w:r w:rsidRPr="00E325C1">
        <w:rPr>
          <w:rFonts w:asciiTheme="majorHAnsi" w:hAnsiTheme="majorHAnsi" w:cstheme="majorHAnsi"/>
          <w:color w:val="000000" w:themeColor="text1"/>
          <w:sz w:val="30"/>
          <w:szCs w:val="30"/>
        </w:rPr>
        <w:t>green,  He</w:t>
      </w:r>
      <w:proofErr w:type="gramEnd"/>
      <w:r w:rsidRPr="00E325C1">
        <w:rPr>
          <w:rFonts w:asciiTheme="majorHAnsi" w:hAnsiTheme="majorHAnsi" w:cstheme="majorHAnsi"/>
          <w:color w:val="000000" w:themeColor="text1"/>
          <w:sz w:val="30"/>
          <w:szCs w:val="30"/>
        </w:rPr>
        <w:t xml:space="preserve"> leadeth me</w:t>
      </w:r>
    </w:p>
    <w:p w14:paraId="09FF174B"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the quiet waters by.</w:t>
      </w:r>
    </w:p>
    <w:p w14:paraId="1A2D3E89" w14:textId="77777777" w:rsidR="007E5EA3" w:rsidRPr="00E325C1" w:rsidRDefault="007E5EA3" w:rsidP="007E5EA3">
      <w:pPr>
        <w:widowControl w:val="0"/>
        <w:rPr>
          <w:rFonts w:asciiTheme="majorHAnsi" w:hAnsiTheme="majorHAnsi" w:cstheme="majorHAnsi"/>
          <w:color w:val="000000" w:themeColor="text1"/>
          <w:sz w:val="30"/>
          <w:szCs w:val="30"/>
        </w:rPr>
      </w:pPr>
    </w:p>
    <w:p w14:paraId="54C4E0A4"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My soul he doth restore again,</w:t>
      </w:r>
    </w:p>
    <w:p w14:paraId="1FEAC960"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and me to walk doth make</w:t>
      </w:r>
    </w:p>
    <w:p w14:paraId="0D3C1A88"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within the paths of righteousness,</w:t>
      </w:r>
    </w:p>
    <w:p w14:paraId="55D27ECA" w14:textId="77777777" w:rsidR="007E5EA3" w:rsidRPr="00E325C1" w:rsidRDefault="007E5EA3" w:rsidP="007E5EA3">
      <w:pPr>
        <w:widowControl w:val="0"/>
        <w:rPr>
          <w:rFonts w:asciiTheme="majorHAnsi" w:hAnsiTheme="majorHAnsi" w:cstheme="majorHAnsi"/>
          <w:color w:val="000000" w:themeColor="text1"/>
          <w:sz w:val="30"/>
          <w:szCs w:val="30"/>
        </w:rPr>
      </w:pPr>
      <w:r w:rsidRPr="00E325C1">
        <w:rPr>
          <w:rFonts w:asciiTheme="majorHAnsi" w:hAnsiTheme="majorHAnsi" w:cstheme="majorHAnsi"/>
          <w:color w:val="000000" w:themeColor="text1"/>
          <w:sz w:val="30"/>
          <w:szCs w:val="30"/>
        </w:rPr>
        <w:t>e’en for his own name’s sake.</w:t>
      </w:r>
    </w:p>
    <w:p w14:paraId="0CC8811F" w14:textId="77777777" w:rsidR="007E5EA3" w:rsidRPr="00055DB9" w:rsidRDefault="007E5EA3" w:rsidP="007E5EA3">
      <w:pPr>
        <w:rPr>
          <w:rFonts w:asciiTheme="majorHAnsi" w:hAnsiTheme="majorHAnsi" w:cstheme="majorHAnsi"/>
          <w:sz w:val="30"/>
          <w:szCs w:val="30"/>
        </w:rPr>
      </w:pPr>
    </w:p>
    <w:p w14:paraId="030E451A"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Goodness and mercy all my life</w:t>
      </w:r>
    </w:p>
    <w:p w14:paraId="557DAAD2"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shall surely follow me.</w:t>
      </w:r>
    </w:p>
    <w:p w14:paraId="510F12DB"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And in God’s house for evermore</w:t>
      </w:r>
    </w:p>
    <w:p w14:paraId="76EC27F0" w14:textId="16EBBD9F" w:rsidR="007E5EA3" w:rsidRDefault="007E5EA3" w:rsidP="009C3236">
      <w:pPr>
        <w:widowControl w:val="0"/>
        <w:ind w:left="3600"/>
        <w:rPr>
          <w:rFonts w:asciiTheme="majorHAnsi" w:hAnsiTheme="majorHAnsi" w:cstheme="majorHAnsi"/>
          <w:sz w:val="10"/>
          <w:szCs w:val="10"/>
        </w:rPr>
      </w:pPr>
      <w:r w:rsidRPr="00055DB9">
        <w:rPr>
          <w:rFonts w:asciiTheme="majorHAnsi" w:hAnsiTheme="majorHAnsi" w:cstheme="majorHAnsi"/>
          <w:sz w:val="30"/>
          <w:szCs w:val="30"/>
        </w:rPr>
        <w:t>my dwelling-place shall be.</w:t>
      </w:r>
    </w:p>
    <w:p w14:paraId="73DF5978" w14:textId="77777777" w:rsidR="009C3236" w:rsidRPr="009C3236" w:rsidRDefault="009C3236" w:rsidP="009C3236">
      <w:pPr>
        <w:widowControl w:val="0"/>
        <w:ind w:left="3600"/>
        <w:rPr>
          <w:rFonts w:asciiTheme="majorHAnsi" w:hAnsiTheme="majorHAnsi" w:cstheme="majorHAnsi"/>
          <w:sz w:val="10"/>
          <w:szCs w:val="10"/>
        </w:rPr>
      </w:pPr>
    </w:p>
    <w:p w14:paraId="1D7EDA75" w14:textId="3D63EFD6" w:rsidR="00DC3310" w:rsidRPr="00A462BF" w:rsidRDefault="007E5EA3" w:rsidP="00A462BF">
      <w:pPr>
        <w:pStyle w:val="unknownstyle"/>
        <w:widowControl w:val="0"/>
        <w:jc w:val="right"/>
        <w:rPr>
          <w:rFonts w:ascii="Calibri" w:hAnsi="Calibri" w:cs="Calibri"/>
          <w:i/>
          <w:iCs/>
          <w:sz w:val="24"/>
          <w:szCs w:val="24"/>
          <w:lang w:val="en"/>
        </w:rPr>
      </w:pPr>
      <w:r w:rsidRPr="007E5EA3">
        <w:rPr>
          <w:rFonts w:ascii="Calibri" w:hAnsi="Calibri" w:cs="Calibri"/>
          <w:i/>
          <w:iCs/>
          <w:sz w:val="24"/>
          <w:szCs w:val="24"/>
        </w:rPr>
        <w:t>Psalm 23 from ‘The Scottish Psalter’ (1650) (HFT</w:t>
      </w:r>
      <w:r w:rsidR="00055DB9">
        <w:rPr>
          <w:rFonts w:ascii="Calibri" w:hAnsi="Calibri" w:cs="Calibri"/>
          <w:i/>
          <w:iCs/>
          <w:sz w:val="24"/>
          <w:szCs w:val="24"/>
        </w:rPr>
        <w:t>93</w:t>
      </w:r>
      <w:r w:rsidRPr="007E5EA3">
        <w:rPr>
          <w:rFonts w:ascii="Calibri" w:hAnsi="Calibri" w:cs="Calibri"/>
          <w:i/>
          <w:iCs/>
          <w:sz w:val="24"/>
          <w:szCs w:val="24"/>
        </w:rPr>
        <w:t>)</w:t>
      </w:r>
    </w:p>
    <w:p w14:paraId="19E541BB" w14:textId="0055E0CA" w:rsidR="00F9044F" w:rsidRPr="00B23AC1" w:rsidRDefault="00F9044F" w:rsidP="00B23AC1">
      <w:pPr>
        <w:pStyle w:val="NormalWeb"/>
        <w:spacing w:before="144" w:beforeAutospacing="0" w:after="288" w:afterAutospacing="0"/>
        <w:rPr>
          <w:rFonts w:asciiTheme="majorHAnsi" w:hAnsiTheme="majorHAnsi" w:cstheme="majorHAnsi"/>
          <w:bCs/>
          <w:sz w:val="30"/>
          <w:szCs w:val="30"/>
        </w:rPr>
      </w:pPr>
      <w:r w:rsidRPr="00E030B2">
        <w:rPr>
          <w:rFonts w:ascii="Calibri" w:hAnsi="Calibri"/>
          <w:sz w:val="32"/>
          <w:szCs w:val="32"/>
          <w:u w:val="single"/>
          <w:lang w:val="en-US"/>
        </w:rPr>
        <w:lastRenderedPageBreak/>
        <w:t xml:space="preserve">Prayers of intercession </w:t>
      </w:r>
    </w:p>
    <w:p w14:paraId="1AADFC8F" w14:textId="1C9DD7FC" w:rsidR="00F9044F" w:rsidRPr="00E030B2" w:rsidRDefault="00F9044F" w:rsidP="00F9044F">
      <w:pPr>
        <w:pStyle w:val="unknownstyle"/>
        <w:widowControl w:val="0"/>
        <w:jc w:val="both"/>
        <w:rPr>
          <w:rFonts w:ascii="Calibri" w:hAnsi="Calibri"/>
          <w:sz w:val="30"/>
          <w:szCs w:val="30"/>
          <w:lang w:val="en-US"/>
        </w:rPr>
      </w:pPr>
      <w:r w:rsidRPr="00E030B2">
        <w:rPr>
          <w:rFonts w:ascii="Calibri" w:hAnsi="Calibri"/>
          <w:sz w:val="30"/>
          <w:szCs w:val="30"/>
          <w:lang w:val="en-US"/>
        </w:rPr>
        <w:t xml:space="preserve">Response: </w:t>
      </w:r>
      <w:r w:rsidRPr="00E030B2">
        <w:rPr>
          <w:rFonts w:ascii="Calibri" w:hAnsi="Calibri"/>
          <w:sz w:val="30"/>
          <w:szCs w:val="30"/>
          <w:lang w:val="en-US"/>
        </w:rPr>
        <w:tab/>
        <w:t>…. Lord, in your mer</w:t>
      </w:r>
      <w:r w:rsidR="00F15357" w:rsidRPr="00E030B2">
        <w:rPr>
          <w:rFonts w:ascii="Calibri" w:hAnsi="Calibri"/>
          <w:sz w:val="30"/>
          <w:szCs w:val="30"/>
          <w:lang w:val="en-US"/>
        </w:rPr>
        <w:t xml:space="preserve">cy; </w:t>
      </w:r>
      <w:r w:rsidRPr="00E030B2">
        <w:rPr>
          <w:rFonts w:ascii="Calibri" w:hAnsi="Calibri"/>
          <w:b/>
          <w:i/>
          <w:sz w:val="30"/>
          <w:szCs w:val="30"/>
          <w:lang w:val="en-US"/>
        </w:rPr>
        <w:t>hear our prayer.</w:t>
      </w:r>
    </w:p>
    <w:p w14:paraId="1FBEB96A" w14:textId="77777777" w:rsidR="00F9044F" w:rsidRPr="00E030B2" w:rsidRDefault="00F9044F" w:rsidP="00F9044F">
      <w:pPr>
        <w:pStyle w:val="unknownstyle"/>
        <w:widowControl w:val="0"/>
        <w:jc w:val="both"/>
        <w:rPr>
          <w:rFonts w:ascii="Calibri" w:hAnsi="Calibri"/>
          <w:b/>
          <w:i/>
          <w:sz w:val="30"/>
          <w:szCs w:val="30"/>
          <w:lang w:val="en-US"/>
        </w:rPr>
      </w:pPr>
      <w:r w:rsidRPr="00E030B2">
        <w:rPr>
          <w:rFonts w:ascii="Calibri" w:hAnsi="Calibri"/>
          <w:b/>
          <w:i/>
          <w:sz w:val="30"/>
          <w:szCs w:val="30"/>
          <w:lang w:val="en-US"/>
        </w:rPr>
        <w:t> </w:t>
      </w:r>
    </w:p>
    <w:p w14:paraId="6C40B0E4" w14:textId="2A5587DA" w:rsidR="00DC3310" w:rsidRPr="0025616C" w:rsidRDefault="00F9044F" w:rsidP="0025616C">
      <w:pPr>
        <w:pStyle w:val="unknownstyle"/>
        <w:widowControl w:val="0"/>
        <w:jc w:val="both"/>
        <w:rPr>
          <w:rFonts w:ascii="Calibri" w:hAnsi="Calibri"/>
          <w:b/>
          <w:i/>
          <w:sz w:val="30"/>
          <w:szCs w:val="30"/>
          <w:lang w:val="en-US"/>
        </w:rPr>
      </w:pPr>
      <w:r w:rsidRPr="00E030B2">
        <w:rPr>
          <w:rFonts w:ascii="Calibri" w:hAnsi="Calibri"/>
          <w:b/>
          <w:i/>
          <w:sz w:val="30"/>
          <w:szCs w:val="30"/>
          <w:lang w:val="en-US"/>
        </w:rPr>
        <w:t xml:space="preserve"> </w:t>
      </w:r>
      <w:r w:rsidRPr="00E030B2">
        <w:rPr>
          <w:rFonts w:ascii="Calibri" w:hAnsi="Calibri"/>
          <w:sz w:val="30"/>
          <w:szCs w:val="30"/>
          <w:lang w:val="en-US"/>
        </w:rPr>
        <w:t>.... Merciful Father</w:t>
      </w:r>
      <w:r w:rsidRPr="00E030B2">
        <w:rPr>
          <w:rFonts w:ascii="Calibri" w:hAnsi="Calibri"/>
          <w:b/>
          <w:i/>
          <w:sz w:val="30"/>
          <w:szCs w:val="30"/>
          <w:lang w:val="en-US"/>
        </w:rPr>
        <w:t>, accept these prayers for the sake of thy Son, our Saviour Jesus Christ.  Amen.</w:t>
      </w:r>
    </w:p>
    <w:p w14:paraId="08789FD5" w14:textId="77777777" w:rsidR="00DC3310" w:rsidRDefault="00DC3310" w:rsidP="000A260E">
      <w:pPr>
        <w:pStyle w:val="unknownstyle"/>
        <w:widowControl w:val="0"/>
        <w:jc w:val="center"/>
        <w:rPr>
          <w:rFonts w:ascii="Calibri" w:hAnsi="Calibri"/>
          <w:i/>
          <w:sz w:val="32"/>
          <w:szCs w:val="32"/>
          <w:lang w:val="en-US"/>
        </w:rPr>
      </w:pPr>
    </w:p>
    <w:p w14:paraId="2B236A5F" w14:textId="77777777" w:rsidR="00F17356" w:rsidRDefault="00F17356" w:rsidP="000A260E">
      <w:pPr>
        <w:pStyle w:val="unknownstyle"/>
        <w:widowControl w:val="0"/>
        <w:jc w:val="center"/>
        <w:rPr>
          <w:rFonts w:ascii="Calibri" w:hAnsi="Calibri"/>
          <w:i/>
          <w:sz w:val="32"/>
          <w:szCs w:val="32"/>
          <w:lang w:val="en-US"/>
        </w:rPr>
      </w:pPr>
    </w:p>
    <w:p w14:paraId="277628D4" w14:textId="77777777" w:rsidR="0025616C" w:rsidRDefault="0025616C" w:rsidP="000A260E">
      <w:pPr>
        <w:pStyle w:val="unknownstyle"/>
        <w:widowControl w:val="0"/>
        <w:jc w:val="center"/>
        <w:rPr>
          <w:rFonts w:ascii="Calibri" w:hAnsi="Calibri"/>
          <w:i/>
          <w:sz w:val="32"/>
          <w:szCs w:val="32"/>
          <w:lang w:val="en-US"/>
        </w:rPr>
      </w:pPr>
    </w:p>
    <w:p w14:paraId="351654A3" w14:textId="32B39CF6" w:rsidR="00897535" w:rsidRDefault="00F9044F" w:rsidP="000A260E">
      <w:pPr>
        <w:pStyle w:val="unknownstyle"/>
        <w:widowControl w:val="0"/>
        <w:jc w:val="center"/>
        <w:rPr>
          <w:rFonts w:ascii="Calibri" w:hAnsi="Calibri"/>
          <w:i/>
          <w:sz w:val="32"/>
          <w:szCs w:val="32"/>
          <w:lang w:val="en-US"/>
        </w:rPr>
      </w:pPr>
      <w:r w:rsidRPr="00E030B2">
        <w:rPr>
          <w:rFonts w:ascii="Calibri" w:hAnsi="Calibri"/>
          <w:i/>
          <w:sz w:val="32"/>
          <w:szCs w:val="32"/>
          <w:lang w:val="en-US"/>
        </w:rPr>
        <w:t>A</w:t>
      </w:r>
      <w:r w:rsidR="00BA151B">
        <w:rPr>
          <w:rFonts w:ascii="Calibri" w:hAnsi="Calibri"/>
          <w:i/>
          <w:sz w:val="32"/>
          <w:szCs w:val="32"/>
          <w:lang w:val="en-US"/>
        </w:rPr>
        <w:t xml:space="preserve"> </w:t>
      </w:r>
      <w:r w:rsidRPr="00E030B2">
        <w:rPr>
          <w:rFonts w:ascii="Calibri" w:hAnsi="Calibri"/>
          <w:i/>
          <w:sz w:val="32"/>
          <w:szCs w:val="32"/>
          <w:lang w:val="en-US"/>
        </w:rPr>
        <w:t xml:space="preserve">collection </w:t>
      </w:r>
      <w:r w:rsidR="00BA151B">
        <w:rPr>
          <w:rFonts w:ascii="Calibri" w:hAnsi="Calibri"/>
          <w:i/>
          <w:sz w:val="32"/>
          <w:szCs w:val="32"/>
          <w:lang w:val="en-US"/>
        </w:rPr>
        <w:t xml:space="preserve">for the life of the church </w:t>
      </w:r>
      <w:r w:rsidRPr="00E030B2">
        <w:rPr>
          <w:rFonts w:ascii="Calibri" w:hAnsi="Calibri"/>
          <w:i/>
          <w:sz w:val="32"/>
          <w:szCs w:val="32"/>
          <w:lang w:val="en-US"/>
        </w:rPr>
        <w:t>will be taken during the next hymn</w:t>
      </w:r>
    </w:p>
    <w:p w14:paraId="26C8CC64" w14:textId="77777777" w:rsidR="0025616C" w:rsidRDefault="0025616C" w:rsidP="0033276F">
      <w:pPr>
        <w:pStyle w:val="Heading1"/>
        <w:keepNext/>
        <w:widowControl w:val="0"/>
        <w:rPr>
          <w:rFonts w:ascii="Calibri" w:hAnsi="Calibri"/>
          <w:i w:val="0"/>
          <w:iCs w:val="0"/>
          <w:color w:val="FF0000"/>
          <w:sz w:val="30"/>
          <w:szCs w:val="30"/>
        </w:rPr>
      </w:pPr>
    </w:p>
    <w:p w14:paraId="0E51DF67" w14:textId="77777777" w:rsidR="00F17356" w:rsidRDefault="00F17356" w:rsidP="0033276F">
      <w:pPr>
        <w:pStyle w:val="Heading1"/>
        <w:keepNext/>
        <w:widowControl w:val="0"/>
        <w:rPr>
          <w:rFonts w:ascii="Calibri" w:hAnsi="Calibri"/>
          <w:i w:val="0"/>
          <w:iCs w:val="0"/>
          <w:color w:val="FF0000"/>
          <w:sz w:val="30"/>
          <w:szCs w:val="30"/>
        </w:rPr>
      </w:pPr>
    </w:p>
    <w:p w14:paraId="34725BF0" w14:textId="77777777" w:rsidR="00F17356" w:rsidRPr="00F16268" w:rsidRDefault="00F17356" w:rsidP="0033276F">
      <w:pPr>
        <w:pStyle w:val="Heading1"/>
        <w:keepNext/>
        <w:widowControl w:val="0"/>
        <w:rPr>
          <w:rFonts w:ascii="Calibri" w:hAnsi="Calibri"/>
          <w:i w:val="0"/>
          <w:iCs w:val="0"/>
          <w:color w:val="FF0000"/>
          <w:sz w:val="30"/>
          <w:szCs w:val="30"/>
        </w:rPr>
      </w:pPr>
    </w:p>
    <w:p w14:paraId="7F7CED8D"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I am the Light whose brightness shines</w:t>
      </w:r>
    </w:p>
    <w:p w14:paraId="76B22F42"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on every pilgrim’s way,</w:t>
      </w:r>
    </w:p>
    <w:p w14:paraId="2CCBECB1"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and brings to evil’s darkest place</w:t>
      </w:r>
    </w:p>
    <w:p w14:paraId="26440391"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the glorious light of day.</w:t>
      </w:r>
    </w:p>
    <w:p w14:paraId="3BE1E0A5" w14:textId="77777777" w:rsidR="002F2306" w:rsidRPr="00E97483" w:rsidRDefault="002F2306" w:rsidP="00CC7921">
      <w:pPr>
        <w:ind w:left="1440"/>
        <w:rPr>
          <w:rFonts w:ascii="Calibri" w:hAnsi="Calibri"/>
          <w:bCs/>
          <w:sz w:val="30"/>
          <w:szCs w:val="30"/>
        </w:rPr>
      </w:pPr>
    </w:p>
    <w:p w14:paraId="6373F0DB"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I am the Bread, God’s gift from heaven,</w:t>
      </w:r>
    </w:p>
    <w:p w14:paraId="71EBF65E"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sent down to satisfy</w:t>
      </w:r>
    </w:p>
    <w:p w14:paraId="04577B2C"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 xml:space="preserve">that hunger which cries out for </w:t>
      </w:r>
      <w:proofErr w:type="gramStart"/>
      <w:r w:rsidRPr="00E97483">
        <w:rPr>
          <w:rFonts w:ascii="Calibri" w:hAnsi="Calibri"/>
          <w:bCs/>
          <w:sz w:val="30"/>
          <w:szCs w:val="30"/>
        </w:rPr>
        <w:t>food;</w:t>
      </w:r>
      <w:proofErr w:type="gramEnd"/>
    </w:p>
    <w:p w14:paraId="2B1D06C0"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who eats shall never die.</w:t>
      </w:r>
    </w:p>
    <w:p w14:paraId="1398BD55" w14:textId="77777777" w:rsidR="002F2306" w:rsidRPr="00E97483" w:rsidRDefault="002F2306" w:rsidP="00CC7921">
      <w:pPr>
        <w:ind w:left="1440"/>
        <w:rPr>
          <w:rFonts w:ascii="Calibri" w:hAnsi="Calibri"/>
          <w:bCs/>
          <w:sz w:val="30"/>
          <w:szCs w:val="30"/>
        </w:rPr>
      </w:pPr>
    </w:p>
    <w:p w14:paraId="65A42797"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I am the Vine whose branches grow</w:t>
      </w:r>
    </w:p>
    <w:p w14:paraId="658FB128"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 xml:space="preserve">united in one </w:t>
      </w:r>
      <w:proofErr w:type="gramStart"/>
      <w:r w:rsidRPr="00E97483">
        <w:rPr>
          <w:rFonts w:ascii="Calibri" w:hAnsi="Calibri"/>
          <w:bCs/>
          <w:sz w:val="30"/>
          <w:szCs w:val="30"/>
        </w:rPr>
        <w:t>root;</w:t>
      </w:r>
      <w:proofErr w:type="gramEnd"/>
    </w:p>
    <w:p w14:paraId="548C3B8C"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who dwell in me, and I in them,</w:t>
      </w:r>
    </w:p>
    <w:p w14:paraId="22D558E8"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shall live and bear much fruit.</w:t>
      </w:r>
    </w:p>
    <w:p w14:paraId="6DC07719" w14:textId="77777777" w:rsidR="002F2306" w:rsidRPr="00E97483" w:rsidRDefault="002F2306" w:rsidP="00CC7921">
      <w:pPr>
        <w:ind w:left="1440"/>
        <w:rPr>
          <w:rFonts w:ascii="Calibri" w:hAnsi="Calibri"/>
          <w:bCs/>
          <w:sz w:val="30"/>
          <w:szCs w:val="30"/>
        </w:rPr>
      </w:pPr>
    </w:p>
    <w:p w14:paraId="0BA5EA7A"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I am the Resurrection life,</w:t>
      </w:r>
    </w:p>
    <w:p w14:paraId="77210F7A"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the power of God whereby</w:t>
      </w:r>
    </w:p>
    <w:p w14:paraId="4A5BAE43"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whoever truly trusts in me</w:t>
      </w:r>
    </w:p>
    <w:p w14:paraId="3A390C65"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shall live and never die.</w:t>
      </w:r>
    </w:p>
    <w:p w14:paraId="399D402E" w14:textId="77777777" w:rsidR="002F2306" w:rsidRPr="00E97483" w:rsidRDefault="002F2306" w:rsidP="00CC7921">
      <w:pPr>
        <w:ind w:left="1440"/>
        <w:rPr>
          <w:rFonts w:ascii="Calibri" w:hAnsi="Calibri"/>
          <w:bCs/>
          <w:sz w:val="30"/>
          <w:szCs w:val="30"/>
        </w:rPr>
      </w:pPr>
    </w:p>
    <w:p w14:paraId="60B3F51B"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I am the Way, the Truth, the Life,</w:t>
      </w:r>
    </w:p>
    <w:p w14:paraId="72CF0930"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and truth shall set you free</w:t>
      </w:r>
    </w:p>
    <w:p w14:paraId="0BA0645C"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 xml:space="preserve">to seek and find the way of life </w:t>
      </w:r>
    </w:p>
    <w:p w14:paraId="2336E2E2" w14:textId="77777777" w:rsidR="002F2306" w:rsidRPr="00E97483" w:rsidRDefault="002F2306" w:rsidP="00CC7921">
      <w:pPr>
        <w:ind w:left="1440"/>
        <w:rPr>
          <w:rFonts w:ascii="Calibri" w:hAnsi="Calibri"/>
          <w:bCs/>
          <w:sz w:val="30"/>
          <w:szCs w:val="30"/>
        </w:rPr>
      </w:pPr>
      <w:r w:rsidRPr="00E97483">
        <w:rPr>
          <w:rFonts w:ascii="Calibri" w:hAnsi="Calibri"/>
          <w:bCs/>
          <w:sz w:val="30"/>
          <w:szCs w:val="30"/>
        </w:rPr>
        <w:t>and live that life in me.</w:t>
      </w:r>
    </w:p>
    <w:p w14:paraId="3B74B675" w14:textId="77777777" w:rsidR="00F17356" w:rsidRDefault="00F17356" w:rsidP="002F2306">
      <w:pPr>
        <w:widowControl w:val="0"/>
        <w:jc w:val="right"/>
        <w:rPr>
          <w:rFonts w:ascii="Calibri" w:hAnsi="Calibri" w:cs="Calibri"/>
          <w:i/>
        </w:rPr>
      </w:pPr>
    </w:p>
    <w:p w14:paraId="180FDFE8" w14:textId="77777777" w:rsidR="00F17356" w:rsidRDefault="00F17356" w:rsidP="002F2306">
      <w:pPr>
        <w:widowControl w:val="0"/>
        <w:jc w:val="right"/>
        <w:rPr>
          <w:rFonts w:ascii="Calibri" w:hAnsi="Calibri" w:cs="Calibri"/>
          <w:i/>
        </w:rPr>
      </w:pPr>
    </w:p>
    <w:p w14:paraId="0BAABA31" w14:textId="07886ED0" w:rsidR="002F2306" w:rsidRPr="00F776B4" w:rsidRDefault="002F2306" w:rsidP="002F2306">
      <w:pPr>
        <w:widowControl w:val="0"/>
        <w:jc w:val="right"/>
        <w:rPr>
          <w:rFonts w:ascii="Calibri" w:hAnsi="Calibri" w:cs="Calibri"/>
          <w:i/>
        </w:rPr>
      </w:pPr>
      <w:r w:rsidRPr="00F776B4">
        <w:rPr>
          <w:rFonts w:ascii="Calibri" w:hAnsi="Calibri" w:cs="Calibri"/>
          <w:i/>
        </w:rPr>
        <w:t xml:space="preserve">Robert Willis (b. </w:t>
      </w:r>
      <w:proofErr w:type="gramStart"/>
      <w:r w:rsidRPr="00F776B4">
        <w:rPr>
          <w:rFonts w:ascii="Calibri" w:hAnsi="Calibri" w:cs="Calibri"/>
          <w:i/>
        </w:rPr>
        <w:t>1947( SP</w:t>
      </w:r>
      <w:proofErr w:type="gramEnd"/>
      <w:r w:rsidRPr="00F776B4">
        <w:rPr>
          <w:rFonts w:ascii="Calibri" w:hAnsi="Calibri" w:cs="Calibri"/>
          <w:i/>
        </w:rPr>
        <w:t>281)</w:t>
      </w:r>
    </w:p>
    <w:p w14:paraId="5F1F9D72" w14:textId="77777777" w:rsidR="00DC3310" w:rsidRPr="00F16268" w:rsidRDefault="00DC3310" w:rsidP="002F2306">
      <w:pPr>
        <w:rPr>
          <w:rFonts w:ascii="Calibri" w:hAnsi="Calibri"/>
          <w:color w:val="FF0000"/>
          <w:sz w:val="30"/>
          <w:szCs w:val="30"/>
        </w:rPr>
      </w:pPr>
    </w:p>
    <w:p w14:paraId="08434FC4" w14:textId="77777777" w:rsidR="00CC7921" w:rsidRDefault="00CC7921" w:rsidP="0025616C">
      <w:pPr>
        <w:widowControl w:val="0"/>
        <w:rPr>
          <w:rFonts w:ascii="Calibri" w:hAnsi="Calibri" w:cs="Calibri"/>
          <w:color w:val="FF0000"/>
          <w:sz w:val="30"/>
          <w:szCs w:val="30"/>
          <w:lang w:val="en-US"/>
        </w:rPr>
      </w:pPr>
    </w:p>
    <w:p w14:paraId="585B9938" w14:textId="77777777" w:rsidR="0033276F" w:rsidRDefault="0033276F" w:rsidP="00E16BF0">
      <w:pPr>
        <w:widowControl w:val="0"/>
        <w:ind w:left="720"/>
        <w:rPr>
          <w:rFonts w:ascii="Calibri" w:hAnsi="Calibri" w:cs="Calibri"/>
          <w:color w:val="000000" w:themeColor="text1"/>
          <w:sz w:val="30"/>
          <w:szCs w:val="30"/>
          <w:lang w:val="en-US"/>
        </w:rPr>
      </w:pPr>
    </w:p>
    <w:p w14:paraId="4F606CFD" w14:textId="2FBBF2BA" w:rsidR="00E16BF0" w:rsidRDefault="00E16BF0" w:rsidP="00E16BF0">
      <w:pPr>
        <w:widowControl w:val="0"/>
        <w:ind w:left="720"/>
        <w:rPr>
          <w:rFonts w:ascii="Calibri" w:hAnsi="Calibri" w:cs="Calibri"/>
          <w:color w:val="000000" w:themeColor="text1"/>
          <w:sz w:val="30"/>
          <w:szCs w:val="30"/>
          <w:lang w:val="en-US"/>
        </w:rPr>
      </w:pPr>
      <w:r w:rsidRPr="00ED4F66">
        <w:rPr>
          <w:rFonts w:ascii="Calibri" w:hAnsi="Calibri" w:cs="Calibri"/>
          <w:color w:val="000000" w:themeColor="text1"/>
          <w:sz w:val="30"/>
          <w:szCs w:val="30"/>
          <w:lang w:val="en-US"/>
        </w:rPr>
        <w:t xml:space="preserve">God the Father, by whose love Christ was raised from the dead, open to you who believe the gates of everlasting life.  God the Son, who in bursting from the grave has won a glorious victory, give you joy as you share the Easter faith.  God the Holy Spirit, who filled the disciples with the life of the risen Lord, empower you and fill you with Christ’s peace. </w:t>
      </w:r>
    </w:p>
    <w:p w14:paraId="41421388" w14:textId="77777777" w:rsidR="00E16BF0" w:rsidRPr="00ED4F66" w:rsidRDefault="00E16BF0" w:rsidP="00E16BF0">
      <w:pPr>
        <w:widowControl w:val="0"/>
        <w:ind w:left="720"/>
        <w:rPr>
          <w:rFonts w:ascii="Calibri" w:hAnsi="Calibri" w:cs="Calibri"/>
          <w:color w:val="000000" w:themeColor="text1"/>
          <w:sz w:val="30"/>
          <w:szCs w:val="30"/>
          <w:lang w:val="en-US"/>
        </w:rPr>
      </w:pPr>
      <w:r w:rsidRPr="00ED4F66">
        <w:rPr>
          <w:rFonts w:ascii="Calibri" w:hAnsi="Calibri"/>
          <w:color w:val="000000" w:themeColor="text1"/>
          <w:sz w:val="30"/>
          <w:szCs w:val="30"/>
        </w:rPr>
        <w:t xml:space="preserve">And the blessing </w:t>
      </w:r>
      <w:r w:rsidRPr="00ED4F66">
        <w:rPr>
          <w:rFonts w:ascii="Calibri" w:hAnsi="Calibri" w:cs="Calibri"/>
          <w:color w:val="000000" w:themeColor="text1"/>
          <w:sz w:val="30"/>
          <w:szCs w:val="30"/>
          <w:lang w:val="en-US"/>
        </w:rPr>
        <w:t xml:space="preserve">of God almighty, the Father, the </w:t>
      </w:r>
      <w:proofErr w:type="gramStart"/>
      <w:r w:rsidRPr="00ED4F66">
        <w:rPr>
          <w:rFonts w:ascii="Calibri" w:hAnsi="Calibri" w:cs="Calibri"/>
          <w:color w:val="000000" w:themeColor="text1"/>
          <w:sz w:val="30"/>
          <w:szCs w:val="30"/>
          <w:lang w:val="en-US"/>
        </w:rPr>
        <w:t>Son</w:t>
      </w:r>
      <w:proofErr w:type="gramEnd"/>
      <w:r w:rsidRPr="00ED4F66">
        <w:rPr>
          <w:rFonts w:ascii="Calibri" w:hAnsi="Calibri" w:cs="Calibri"/>
          <w:color w:val="000000" w:themeColor="text1"/>
          <w:sz w:val="30"/>
          <w:szCs w:val="30"/>
          <w:lang w:val="en-US"/>
        </w:rPr>
        <w:t xml:space="preserve"> and the Holy Spirit, be amongst you and remain with you always.</w:t>
      </w:r>
    </w:p>
    <w:p w14:paraId="3F427B26" w14:textId="77777777" w:rsidR="00443B92" w:rsidRDefault="00443B92" w:rsidP="0063076F">
      <w:pPr>
        <w:rPr>
          <w:rFonts w:ascii="Calibri" w:hAnsi="Calibri"/>
          <w:b/>
          <w:bCs/>
          <w:i/>
          <w:iCs/>
          <w:sz w:val="31"/>
          <w:szCs w:val="31"/>
        </w:rPr>
      </w:pPr>
    </w:p>
    <w:p w14:paraId="52581935" w14:textId="1355F5B1" w:rsidR="00B70162" w:rsidRPr="00B70162" w:rsidRDefault="00B70162" w:rsidP="0063076F">
      <w:pPr>
        <w:rPr>
          <w:rFonts w:ascii="Calibri" w:hAnsi="Calibri"/>
          <w:b/>
          <w:bCs/>
          <w:sz w:val="31"/>
          <w:szCs w:val="31"/>
        </w:rPr>
      </w:pPr>
      <w:r>
        <w:rPr>
          <w:rFonts w:ascii="Calibri" w:hAnsi="Calibri"/>
          <w:b/>
          <w:bCs/>
          <w:sz w:val="31"/>
          <w:szCs w:val="31"/>
        </w:rPr>
        <w:t>All:</w:t>
      </w:r>
      <w:r>
        <w:rPr>
          <w:rFonts w:ascii="Calibri" w:hAnsi="Calibri"/>
          <w:b/>
          <w:bCs/>
          <w:sz w:val="31"/>
          <w:szCs w:val="31"/>
        </w:rPr>
        <w:tab/>
        <w:t>Amen.</w:t>
      </w:r>
    </w:p>
    <w:p w14:paraId="2D4BBE4A" w14:textId="77777777" w:rsidR="003E3877" w:rsidRDefault="003E3877" w:rsidP="00BA151B">
      <w:pPr>
        <w:widowControl w:val="0"/>
        <w:rPr>
          <w:rFonts w:ascii="Calibri" w:hAnsi="Calibri" w:cs="Calibri"/>
          <w:b/>
          <w:bCs/>
          <w:i/>
          <w:iCs/>
          <w:sz w:val="36"/>
          <w:szCs w:val="36"/>
        </w:rPr>
      </w:pPr>
    </w:p>
    <w:p w14:paraId="405B1E2F" w14:textId="77777777" w:rsidR="0033276F" w:rsidRDefault="0033276F" w:rsidP="00BA151B">
      <w:pPr>
        <w:widowControl w:val="0"/>
        <w:rPr>
          <w:rFonts w:ascii="Calibri" w:hAnsi="Calibri" w:cs="Calibri"/>
          <w:b/>
          <w:bCs/>
          <w:i/>
          <w:iCs/>
          <w:sz w:val="36"/>
          <w:szCs w:val="36"/>
        </w:rPr>
      </w:pPr>
    </w:p>
    <w:p w14:paraId="1ED0D794" w14:textId="77777777" w:rsidR="0033276F" w:rsidRDefault="0033276F" w:rsidP="00BA151B">
      <w:pPr>
        <w:widowControl w:val="0"/>
        <w:rPr>
          <w:rFonts w:ascii="Calibri" w:hAnsi="Calibri" w:cs="Calibri"/>
          <w:b/>
          <w:bCs/>
          <w:i/>
          <w:iCs/>
          <w:sz w:val="36"/>
          <w:szCs w:val="36"/>
        </w:rPr>
      </w:pPr>
    </w:p>
    <w:p w14:paraId="5960FDB3" w14:textId="77777777" w:rsidR="00CC7921" w:rsidRDefault="00CC7921" w:rsidP="00BA151B">
      <w:pPr>
        <w:widowControl w:val="0"/>
        <w:rPr>
          <w:rFonts w:ascii="Calibri" w:hAnsi="Calibri" w:cs="Calibri"/>
          <w:b/>
          <w:bCs/>
          <w:i/>
          <w:iCs/>
          <w:sz w:val="36"/>
          <w:szCs w:val="36"/>
        </w:rPr>
      </w:pPr>
    </w:p>
    <w:p w14:paraId="667C9DEA" w14:textId="77777777" w:rsidR="00CC7921" w:rsidRDefault="00CC7921" w:rsidP="00BA151B">
      <w:pPr>
        <w:widowControl w:val="0"/>
        <w:rPr>
          <w:rFonts w:ascii="Calibri" w:hAnsi="Calibri" w:cs="Calibri"/>
          <w:b/>
          <w:bCs/>
          <w:i/>
          <w:iCs/>
          <w:sz w:val="36"/>
          <w:szCs w:val="36"/>
        </w:rPr>
      </w:pPr>
    </w:p>
    <w:p w14:paraId="16118C3D" w14:textId="77777777" w:rsidR="0033276F" w:rsidRDefault="0033276F" w:rsidP="00BA151B">
      <w:pPr>
        <w:widowControl w:val="0"/>
        <w:rPr>
          <w:rFonts w:ascii="Calibri" w:hAnsi="Calibri" w:cs="Calibri"/>
          <w:b/>
          <w:bCs/>
          <w:i/>
          <w:iCs/>
          <w:sz w:val="36"/>
          <w:szCs w:val="36"/>
        </w:rPr>
      </w:pPr>
    </w:p>
    <w:p w14:paraId="7E14EDF4" w14:textId="13307874" w:rsidR="00123A9C" w:rsidRDefault="0063501C" w:rsidP="00B44C12">
      <w:pPr>
        <w:widowControl w:val="0"/>
        <w:jc w:val="center"/>
        <w:rPr>
          <w:rFonts w:ascii="Calibri" w:hAnsi="Calibri" w:cs="Calibri"/>
          <w:b/>
          <w:bCs/>
          <w:i/>
          <w:iCs/>
          <w:sz w:val="36"/>
          <w:szCs w:val="36"/>
        </w:rPr>
      </w:pPr>
      <w:r w:rsidRPr="00522114">
        <w:rPr>
          <w:rFonts w:ascii="Calibri" w:hAnsi="Calibri" w:cs="Calibri"/>
          <w:b/>
          <w:bCs/>
          <w:i/>
          <w:iCs/>
          <w:sz w:val="36"/>
          <w:szCs w:val="36"/>
        </w:rPr>
        <w:t>Refreshments are served in the Lady Chapel</w:t>
      </w:r>
      <w:r w:rsidR="008361FA">
        <w:rPr>
          <w:rFonts w:ascii="Calibri" w:hAnsi="Calibri" w:cs="Calibri"/>
          <w:b/>
          <w:bCs/>
          <w:i/>
          <w:iCs/>
          <w:sz w:val="36"/>
          <w:szCs w:val="36"/>
        </w:rPr>
        <w:t xml:space="preserve">, please return to the pews for the </w:t>
      </w:r>
      <w:r w:rsidR="00B959A2">
        <w:rPr>
          <w:rFonts w:ascii="Calibri" w:hAnsi="Calibri" w:cs="Calibri"/>
          <w:b/>
          <w:bCs/>
          <w:i/>
          <w:iCs/>
          <w:sz w:val="36"/>
          <w:szCs w:val="36"/>
        </w:rPr>
        <w:t>Annual General Meeting</w:t>
      </w:r>
    </w:p>
    <w:p w14:paraId="5B7A9069" w14:textId="4C42290A" w:rsidR="00DD3B97" w:rsidRDefault="00DD3B97" w:rsidP="00522114">
      <w:pPr>
        <w:widowControl w:val="0"/>
        <w:jc w:val="center"/>
        <w:rPr>
          <w:rFonts w:ascii="Calibri" w:hAnsi="Calibri" w:cs="Calibri"/>
          <w:b/>
          <w:bCs/>
          <w:i/>
          <w:iCs/>
          <w:sz w:val="36"/>
          <w:szCs w:val="36"/>
        </w:rPr>
      </w:pPr>
    </w:p>
    <w:p w14:paraId="43CB065A" w14:textId="77777777" w:rsidR="0033276F" w:rsidRDefault="0033276F" w:rsidP="00CC7921">
      <w:pPr>
        <w:widowControl w:val="0"/>
        <w:rPr>
          <w:rFonts w:ascii="Calibri" w:hAnsi="Calibri" w:cs="Calibri"/>
          <w:b/>
          <w:bCs/>
          <w:i/>
          <w:iCs/>
          <w:sz w:val="36"/>
          <w:szCs w:val="36"/>
        </w:rPr>
      </w:pPr>
    </w:p>
    <w:p w14:paraId="71D10A05" w14:textId="77777777" w:rsidR="0033276F" w:rsidRDefault="0033276F" w:rsidP="00522114">
      <w:pPr>
        <w:widowControl w:val="0"/>
        <w:jc w:val="center"/>
        <w:rPr>
          <w:rFonts w:ascii="Calibri" w:hAnsi="Calibri" w:cs="Calibri"/>
          <w:b/>
          <w:bCs/>
          <w:i/>
          <w:iCs/>
          <w:sz w:val="36"/>
          <w:szCs w:val="36"/>
        </w:rPr>
      </w:pPr>
    </w:p>
    <w:p w14:paraId="1F7F9D78" w14:textId="77777777" w:rsidR="0033276F" w:rsidRPr="00522114" w:rsidRDefault="0033276F" w:rsidP="00522114">
      <w:pPr>
        <w:widowControl w:val="0"/>
        <w:jc w:val="center"/>
        <w:rPr>
          <w:rFonts w:ascii="Calibri" w:hAnsi="Calibri" w:cs="Calibri"/>
          <w:b/>
          <w:bCs/>
          <w:i/>
          <w:iCs/>
          <w:sz w:val="36"/>
          <w:szCs w:val="36"/>
        </w:rPr>
      </w:pPr>
    </w:p>
    <w:p w14:paraId="1D54EDDD" w14:textId="01C741AC" w:rsidR="0025616C" w:rsidRDefault="0025616C" w:rsidP="0063501C">
      <w:pPr>
        <w:widowControl w:val="0"/>
        <w:jc w:val="center"/>
        <w:rPr>
          <w:rFonts w:ascii="Calibri" w:hAnsi="Calibri" w:cs="Calibri"/>
          <w:b/>
          <w:sz w:val="32"/>
          <w:szCs w:val="32"/>
        </w:rPr>
      </w:pPr>
    </w:p>
    <w:p w14:paraId="64F83EC6" w14:textId="53D75B55" w:rsidR="00E03C48" w:rsidRDefault="00E03C48" w:rsidP="0063501C">
      <w:pPr>
        <w:widowControl w:val="0"/>
        <w:jc w:val="center"/>
        <w:rPr>
          <w:rFonts w:ascii="Calibri" w:hAnsi="Calibri" w:cs="Calibri"/>
          <w:b/>
          <w:sz w:val="32"/>
          <w:szCs w:val="32"/>
        </w:rPr>
      </w:pPr>
    </w:p>
    <w:p w14:paraId="10560C8C" w14:textId="4FDEDCA4" w:rsidR="0063501C" w:rsidRPr="00E05389" w:rsidRDefault="0063501C" w:rsidP="0063501C">
      <w:pPr>
        <w:widowControl w:val="0"/>
        <w:jc w:val="center"/>
        <w:rPr>
          <w:rFonts w:ascii="Calibri" w:hAnsi="Calibri" w:cs="Calibri"/>
          <w:b/>
          <w:sz w:val="32"/>
          <w:szCs w:val="32"/>
        </w:rPr>
      </w:pPr>
      <w:r w:rsidRPr="00E05389">
        <w:rPr>
          <w:rFonts w:ascii="Calibri" w:hAnsi="Calibri" w:cs="Calibri"/>
          <w:b/>
          <w:sz w:val="32"/>
          <w:szCs w:val="32"/>
        </w:rPr>
        <w:t xml:space="preserve">To make an </w:t>
      </w:r>
      <w:r w:rsidR="00E03C48">
        <w:rPr>
          <w:rFonts w:ascii="Calibri" w:hAnsi="Calibri" w:cs="Calibri"/>
          <w:b/>
          <w:sz w:val="32"/>
          <w:szCs w:val="32"/>
        </w:rPr>
        <w:t xml:space="preserve">online </w:t>
      </w:r>
      <w:r w:rsidRPr="00E05389">
        <w:rPr>
          <w:rFonts w:ascii="Calibri" w:hAnsi="Calibri" w:cs="Calibri"/>
          <w:b/>
          <w:sz w:val="32"/>
          <w:szCs w:val="32"/>
        </w:rPr>
        <w:t>offertory donation to church,</w:t>
      </w:r>
    </w:p>
    <w:p w14:paraId="30F82FF1" w14:textId="29FADF62" w:rsidR="00DA7A3B" w:rsidRDefault="0063501C" w:rsidP="00522114">
      <w:pPr>
        <w:widowControl w:val="0"/>
        <w:jc w:val="center"/>
        <w:rPr>
          <w:rFonts w:ascii="Calibri" w:hAnsi="Calibri" w:cs="Calibri"/>
          <w:b/>
          <w:sz w:val="32"/>
          <w:szCs w:val="32"/>
        </w:rPr>
      </w:pPr>
      <w:r w:rsidRPr="00E05389">
        <w:rPr>
          <w:rFonts w:ascii="Calibri" w:hAnsi="Calibri" w:cs="Calibri"/>
          <w:b/>
          <w:sz w:val="32"/>
          <w:szCs w:val="32"/>
        </w:rPr>
        <w:t>please scan the QR. Thank you.</w:t>
      </w:r>
    </w:p>
    <w:p w14:paraId="7929F614" w14:textId="08F41A70" w:rsidR="00A674A6" w:rsidRDefault="00A674A6" w:rsidP="00A674A6">
      <w:pPr>
        <w:widowControl w:val="0"/>
        <w:rPr>
          <w:rFonts w:ascii="Calibri" w:hAnsi="Calibri" w:cs="Calibri"/>
          <w:bCs/>
        </w:rPr>
      </w:pPr>
    </w:p>
    <w:p w14:paraId="15CCF655" w14:textId="07D7A01A" w:rsidR="0033276F" w:rsidRDefault="0033276F" w:rsidP="00A77D71">
      <w:pPr>
        <w:widowControl w:val="0"/>
        <w:jc w:val="right"/>
        <w:rPr>
          <w:rFonts w:ascii="Calibri" w:hAnsi="Calibri" w:cs="Calibri"/>
          <w:bCs/>
        </w:rPr>
      </w:pPr>
      <w:r>
        <w:rPr>
          <w:rFonts w:ascii="Calibri" w:hAnsi="Calibri" w:cs="Calibri"/>
          <w:b/>
          <w:bCs/>
          <w:noProof/>
          <w:sz w:val="36"/>
          <w:szCs w:val="36"/>
        </w:rPr>
        <w:drawing>
          <wp:anchor distT="0" distB="0" distL="114300" distR="114300" simplePos="0" relativeHeight="251658241" behindDoc="1" locked="0" layoutInCell="1" allowOverlap="1" wp14:anchorId="3CF0315B" wp14:editId="4B1E9834">
            <wp:simplePos x="0" y="0"/>
            <wp:positionH relativeFrom="column">
              <wp:posOffset>3030855</wp:posOffset>
            </wp:positionH>
            <wp:positionV relativeFrom="paragraph">
              <wp:posOffset>44450</wp:posOffset>
            </wp:positionV>
            <wp:extent cx="702945" cy="702945"/>
            <wp:effectExtent l="0" t="0" r="0" b="0"/>
            <wp:wrapTight wrapText="bothSides">
              <wp:wrapPolygon edited="0">
                <wp:start x="0" y="0"/>
                <wp:lineTo x="0" y="21073"/>
                <wp:lineTo x="21073" y="21073"/>
                <wp:lineTo x="21073" y="0"/>
                <wp:lineTo x="0" y="0"/>
              </wp:wrapPolygon>
            </wp:wrapTight>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a:blip r:embed="rId10"/>
                    <a:stretch>
                      <a:fillRect/>
                    </a:stretch>
                  </pic:blipFill>
                  <pic:spPr>
                    <a:xfrm>
                      <a:off x="0" y="0"/>
                      <a:ext cx="702945" cy="702945"/>
                    </a:xfrm>
                    <a:prstGeom prst="rect">
                      <a:avLst/>
                    </a:prstGeom>
                  </pic:spPr>
                </pic:pic>
              </a:graphicData>
            </a:graphic>
            <wp14:sizeRelH relativeFrom="page">
              <wp14:pctWidth>0</wp14:pctWidth>
            </wp14:sizeRelH>
            <wp14:sizeRelV relativeFrom="page">
              <wp14:pctHeight>0</wp14:pctHeight>
            </wp14:sizeRelV>
          </wp:anchor>
        </w:drawing>
      </w:r>
    </w:p>
    <w:p w14:paraId="35C7F09C" w14:textId="77777777" w:rsidR="0033276F" w:rsidRDefault="0033276F" w:rsidP="00A77D71">
      <w:pPr>
        <w:widowControl w:val="0"/>
        <w:jc w:val="right"/>
        <w:rPr>
          <w:rFonts w:ascii="Calibri" w:hAnsi="Calibri" w:cs="Calibri"/>
          <w:bCs/>
        </w:rPr>
      </w:pPr>
    </w:p>
    <w:p w14:paraId="39FAA456" w14:textId="77777777" w:rsidR="0033276F" w:rsidRDefault="0033276F" w:rsidP="00A77D71">
      <w:pPr>
        <w:widowControl w:val="0"/>
        <w:jc w:val="right"/>
        <w:rPr>
          <w:rFonts w:ascii="Calibri" w:hAnsi="Calibri" w:cs="Calibri"/>
          <w:bCs/>
        </w:rPr>
      </w:pPr>
    </w:p>
    <w:p w14:paraId="32DA9E5A" w14:textId="77777777" w:rsidR="0033276F" w:rsidRDefault="0033276F" w:rsidP="00A77D71">
      <w:pPr>
        <w:widowControl w:val="0"/>
        <w:jc w:val="right"/>
        <w:rPr>
          <w:rFonts w:ascii="Calibri" w:hAnsi="Calibri" w:cs="Calibri"/>
          <w:bCs/>
        </w:rPr>
      </w:pPr>
    </w:p>
    <w:p w14:paraId="1307A257" w14:textId="77777777" w:rsidR="0033276F" w:rsidRDefault="0033276F" w:rsidP="00A77D71">
      <w:pPr>
        <w:widowControl w:val="0"/>
        <w:jc w:val="right"/>
        <w:rPr>
          <w:rFonts w:ascii="Calibri" w:hAnsi="Calibri" w:cs="Calibri"/>
          <w:bCs/>
        </w:rPr>
      </w:pPr>
    </w:p>
    <w:p w14:paraId="396B7725" w14:textId="77777777" w:rsidR="0033276F" w:rsidRDefault="0033276F" w:rsidP="00A77D71">
      <w:pPr>
        <w:widowControl w:val="0"/>
        <w:jc w:val="right"/>
        <w:rPr>
          <w:rFonts w:ascii="Calibri" w:hAnsi="Calibri" w:cs="Calibri"/>
          <w:bCs/>
        </w:rPr>
      </w:pPr>
    </w:p>
    <w:p w14:paraId="5DB86197" w14:textId="77777777" w:rsidR="0033276F" w:rsidRDefault="0033276F" w:rsidP="00A77D71">
      <w:pPr>
        <w:widowControl w:val="0"/>
        <w:jc w:val="right"/>
        <w:rPr>
          <w:rFonts w:ascii="Calibri" w:hAnsi="Calibri" w:cs="Calibri"/>
          <w:bCs/>
        </w:rPr>
      </w:pPr>
    </w:p>
    <w:p w14:paraId="5198E18A" w14:textId="77777777" w:rsidR="0033276F" w:rsidRDefault="0033276F" w:rsidP="00A77D71">
      <w:pPr>
        <w:widowControl w:val="0"/>
        <w:jc w:val="right"/>
        <w:rPr>
          <w:rFonts w:ascii="Calibri" w:hAnsi="Calibri" w:cs="Calibri"/>
          <w:bCs/>
        </w:rPr>
      </w:pPr>
    </w:p>
    <w:p w14:paraId="3FD78763" w14:textId="77777777" w:rsidR="0033276F" w:rsidRDefault="0033276F" w:rsidP="00A77D71">
      <w:pPr>
        <w:widowControl w:val="0"/>
        <w:jc w:val="right"/>
        <w:rPr>
          <w:rFonts w:ascii="Calibri" w:hAnsi="Calibri" w:cs="Calibri"/>
          <w:bCs/>
        </w:rPr>
      </w:pPr>
    </w:p>
    <w:p w14:paraId="069CD395" w14:textId="77777777" w:rsidR="0033276F" w:rsidRDefault="0033276F" w:rsidP="00A77D71">
      <w:pPr>
        <w:widowControl w:val="0"/>
        <w:jc w:val="right"/>
        <w:rPr>
          <w:rFonts w:ascii="Calibri" w:hAnsi="Calibri" w:cs="Calibri"/>
          <w:bCs/>
        </w:rPr>
      </w:pPr>
    </w:p>
    <w:p w14:paraId="10C776DD" w14:textId="77777777" w:rsidR="0033276F" w:rsidRDefault="0033276F" w:rsidP="00A77D71">
      <w:pPr>
        <w:widowControl w:val="0"/>
        <w:jc w:val="right"/>
        <w:rPr>
          <w:rFonts w:ascii="Calibri" w:hAnsi="Calibri" w:cs="Calibri"/>
          <w:bCs/>
        </w:rPr>
      </w:pPr>
    </w:p>
    <w:p w14:paraId="3F1EAE11" w14:textId="77777777" w:rsidR="0033276F" w:rsidRDefault="0033276F" w:rsidP="00A77D71">
      <w:pPr>
        <w:widowControl w:val="0"/>
        <w:jc w:val="right"/>
        <w:rPr>
          <w:rFonts w:ascii="Calibri" w:hAnsi="Calibri" w:cs="Calibri"/>
          <w:bCs/>
        </w:rPr>
      </w:pPr>
    </w:p>
    <w:p w14:paraId="3ED4E874" w14:textId="77777777" w:rsidR="0033276F" w:rsidRDefault="0033276F" w:rsidP="00A77D71">
      <w:pPr>
        <w:widowControl w:val="0"/>
        <w:jc w:val="right"/>
        <w:rPr>
          <w:rFonts w:ascii="Calibri" w:hAnsi="Calibri" w:cs="Calibri"/>
          <w:bCs/>
        </w:rPr>
      </w:pPr>
    </w:p>
    <w:p w14:paraId="10956C83" w14:textId="77777777" w:rsidR="0033276F" w:rsidRDefault="0033276F" w:rsidP="00A77D71">
      <w:pPr>
        <w:widowControl w:val="0"/>
        <w:jc w:val="right"/>
        <w:rPr>
          <w:rFonts w:ascii="Calibri" w:hAnsi="Calibri" w:cs="Calibri"/>
          <w:bCs/>
        </w:rPr>
      </w:pPr>
    </w:p>
    <w:p w14:paraId="417352B5" w14:textId="77777777" w:rsidR="0033276F" w:rsidRDefault="0033276F" w:rsidP="0033276F">
      <w:pPr>
        <w:widowControl w:val="0"/>
        <w:jc w:val="center"/>
        <w:rPr>
          <w:rFonts w:ascii="Calibri" w:hAnsi="Calibri" w:cs="Calibri"/>
          <w:bCs/>
        </w:rPr>
      </w:pPr>
    </w:p>
    <w:p w14:paraId="04CEB982" w14:textId="55594A90" w:rsidR="00B44C12" w:rsidRPr="00DD3B97" w:rsidRDefault="00F133B4" w:rsidP="00CC7921">
      <w:pPr>
        <w:widowControl w:val="0"/>
        <w:jc w:val="right"/>
        <w:rPr>
          <w:rFonts w:ascii="Calibri" w:hAnsi="Calibri" w:cs="Calibri"/>
          <w:bCs/>
        </w:rPr>
      </w:pPr>
      <w:r>
        <w:rPr>
          <w:rFonts w:ascii="Calibri" w:hAnsi="Calibri" w:cs="Calibri"/>
          <w:bCs/>
        </w:rPr>
        <w:t>CCL760416</w:t>
      </w:r>
    </w:p>
    <w:sectPr w:rsidR="00B44C12" w:rsidRPr="00DD3B97" w:rsidSect="00C5654D">
      <w:pgSz w:w="11900" w:h="16840" w:code="9"/>
      <w:pgMar w:top="720" w:right="720" w:bottom="568"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Segoe UI">
    <w:panose1 w:val="020B0604020202020204"/>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4109B6"/>
    <w:multiLevelType w:val="hybridMultilevel"/>
    <w:tmpl w:val="E2C2DC1E"/>
    <w:lvl w:ilvl="0" w:tplc="077EBF7E">
      <w:start w:val="1"/>
      <w:numFmt w:val="decimal"/>
      <w:lvlText w:val="%1."/>
      <w:lvlJc w:val="left"/>
      <w:pPr>
        <w:ind w:left="900" w:hanging="540"/>
      </w:pPr>
      <w:rPr>
        <w:rFonts w:ascii="Calibri" w:eastAsiaTheme="minorHAnsi"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0635055"/>
    <w:multiLevelType w:val="hybridMultilevel"/>
    <w:tmpl w:val="022CC19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6263601">
    <w:abstractNumId w:val="1"/>
  </w:num>
  <w:num w:numId="2" w16cid:durableId="21250297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4F"/>
    <w:rsid w:val="000078B7"/>
    <w:rsid w:val="00012A83"/>
    <w:rsid w:val="00015481"/>
    <w:rsid w:val="00015A4A"/>
    <w:rsid w:val="0003104C"/>
    <w:rsid w:val="00031521"/>
    <w:rsid w:val="00035D5F"/>
    <w:rsid w:val="00044244"/>
    <w:rsid w:val="00046CC3"/>
    <w:rsid w:val="00047AB8"/>
    <w:rsid w:val="00050599"/>
    <w:rsid w:val="00055DB9"/>
    <w:rsid w:val="0005690C"/>
    <w:rsid w:val="00060119"/>
    <w:rsid w:val="00073EC5"/>
    <w:rsid w:val="00082898"/>
    <w:rsid w:val="0008488F"/>
    <w:rsid w:val="00096E1D"/>
    <w:rsid w:val="00097EFC"/>
    <w:rsid w:val="000A074D"/>
    <w:rsid w:val="000A260E"/>
    <w:rsid w:val="000A2EE7"/>
    <w:rsid w:val="000A68EC"/>
    <w:rsid w:val="000E0E8A"/>
    <w:rsid w:val="000F123E"/>
    <w:rsid w:val="000F58AB"/>
    <w:rsid w:val="000F763C"/>
    <w:rsid w:val="00101A62"/>
    <w:rsid w:val="001077BC"/>
    <w:rsid w:val="001155B6"/>
    <w:rsid w:val="00116CB5"/>
    <w:rsid w:val="00120F28"/>
    <w:rsid w:val="00123A9C"/>
    <w:rsid w:val="00124650"/>
    <w:rsid w:val="00142AC1"/>
    <w:rsid w:val="00145A50"/>
    <w:rsid w:val="00160DD6"/>
    <w:rsid w:val="0016618D"/>
    <w:rsid w:val="00170EC8"/>
    <w:rsid w:val="00171494"/>
    <w:rsid w:val="00171D6A"/>
    <w:rsid w:val="00177693"/>
    <w:rsid w:val="001850B1"/>
    <w:rsid w:val="00197E21"/>
    <w:rsid w:val="001A2642"/>
    <w:rsid w:val="001B2DF4"/>
    <w:rsid w:val="001B72EC"/>
    <w:rsid w:val="001C5903"/>
    <w:rsid w:val="001D1516"/>
    <w:rsid w:val="001E0A72"/>
    <w:rsid w:val="001E7469"/>
    <w:rsid w:val="001F375F"/>
    <w:rsid w:val="001F588D"/>
    <w:rsid w:val="0021241B"/>
    <w:rsid w:val="0021689A"/>
    <w:rsid w:val="00220898"/>
    <w:rsid w:val="00224887"/>
    <w:rsid w:val="00231596"/>
    <w:rsid w:val="002344B5"/>
    <w:rsid w:val="002352C8"/>
    <w:rsid w:val="00237803"/>
    <w:rsid w:val="002404D6"/>
    <w:rsid w:val="002426A9"/>
    <w:rsid w:val="00242A2C"/>
    <w:rsid w:val="00242B0E"/>
    <w:rsid w:val="002523B8"/>
    <w:rsid w:val="0025616C"/>
    <w:rsid w:val="0026204A"/>
    <w:rsid w:val="00264D86"/>
    <w:rsid w:val="00267507"/>
    <w:rsid w:val="00267522"/>
    <w:rsid w:val="00281093"/>
    <w:rsid w:val="002826E5"/>
    <w:rsid w:val="00282CDE"/>
    <w:rsid w:val="002844B8"/>
    <w:rsid w:val="00291D14"/>
    <w:rsid w:val="00292A99"/>
    <w:rsid w:val="00292DA0"/>
    <w:rsid w:val="00296F8C"/>
    <w:rsid w:val="002A2422"/>
    <w:rsid w:val="002A488C"/>
    <w:rsid w:val="002A494D"/>
    <w:rsid w:val="002A5666"/>
    <w:rsid w:val="002A73D2"/>
    <w:rsid w:val="002C0E83"/>
    <w:rsid w:val="002C1AB0"/>
    <w:rsid w:val="002C1BD4"/>
    <w:rsid w:val="002D13E8"/>
    <w:rsid w:val="002D7572"/>
    <w:rsid w:val="002D7782"/>
    <w:rsid w:val="002E06AA"/>
    <w:rsid w:val="002E26FF"/>
    <w:rsid w:val="002E424B"/>
    <w:rsid w:val="002F1DCA"/>
    <w:rsid w:val="002F2306"/>
    <w:rsid w:val="002F57AC"/>
    <w:rsid w:val="0030121F"/>
    <w:rsid w:val="00302084"/>
    <w:rsid w:val="00305068"/>
    <w:rsid w:val="003068AA"/>
    <w:rsid w:val="00310D0C"/>
    <w:rsid w:val="00311DC8"/>
    <w:rsid w:val="00316915"/>
    <w:rsid w:val="00327264"/>
    <w:rsid w:val="00331B78"/>
    <w:rsid w:val="0033276F"/>
    <w:rsid w:val="00332DB6"/>
    <w:rsid w:val="00333A76"/>
    <w:rsid w:val="00337835"/>
    <w:rsid w:val="0034440F"/>
    <w:rsid w:val="003457C0"/>
    <w:rsid w:val="003462DA"/>
    <w:rsid w:val="003553F4"/>
    <w:rsid w:val="003606D5"/>
    <w:rsid w:val="00362325"/>
    <w:rsid w:val="00365DC1"/>
    <w:rsid w:val="0037146A"/>
    <w:rsid w:val="0037519F"/>
    <w:rsid w:val="00384B9C"/>
    <w:rsid w:val="0038747A"/>
    <w:rsid w:val="00395BE9"/>
    <w:rsid w:val="003A238B"/>
    <w:rsid w:val="003A6053"/>
    <w:rsid w:val="003A7B27"/>
    <w:rsid w:val="003B06FB"/>
    <w:rsid w:val="003C11E1"/>
    <w:rsid w:val="003C6F83"/>
    <w:rsid w:val="003D018C"/>
    <w:rsid w:val="003D3EAB"/>
    <w:rsid w:val="003D40C4"/>
    <w:rsid w:val="003D5F13"/>
    <w:rsid w:val="003D7B1B"/>
    <w:rsid w:val="003E0B37"/>
    <w:rsid w:val="003E3877"/>
    <w:rsid w:val="003E4248"/>
    <w:rsid w:val="003F365F"/>
    <w:rsid w:val="003F573B"/>
    <w:rsid w:val="00405365"/>
    <w:rsid w:val="004062C6"/>
    <w:rsid w:val="0041160F"/>
    <w:rsid w:val="004152AC"/>
    <w:rsid w:val="0041562C"/>
    <w:rsid w:val="0042175E"/>
    <w:rsid w:val="00430CE3"/>
    <w:rsid w:val="00434B8C"/>
    <w:rsid w:val="00436F5C"/>
    <w:rsid w:val="004405C9"/>
    <w:rsid w:val="00443B92"/>
    <w:rsid w:val="0044494E"/>
    <w:rsid w:val="00444D36"/>
    <w:rsid w:val="00444D52"/>
    <w:rsid w:val="00445F4C"/>
    <w:rsid w:val="004465EE"/>
    <w:rsid w:val="004468F7"/>
    <w:rsid w:val="004471AE"/>
    <w:rsid w:val="00457E03"/>
    <w:rsid w:val="004640F4"/>
    <w:rsid w:val="00464E3D"/>
    <w:rsid w:val="00466108"/>
    <w:rsid w:val="004748D6"/>
    <w:rsid w:val="004814FC"/>
    <w:rsid w:val="00484418"/>
    <w:rsid w:val="00486485"/>
    <w:rsid w:val="00486698"/>
    <w:rsid w:val="00492ABC"/>
    <w:rsid w:val="00492C39"/>
    <w:rsid w:val="00493077"/>
    <w:rsid w:val="004A78DA"/>
    <w:rsid w:val="004B472B"/>
    <w:rsid w:val="004C03E0"/>
    <w:rsid w:val="004C72D6"/>
    <w:rsid w:val="004C7771"/>
    <w:rsid w:val="004D0548"/>
    <w:rsid w:val="004E0BB1"/>
    <w:rsid w:val="004E18C8"/>
    <w:rsid w:val="004E34CF"/>
    <w:rsid w:val="004E3D24"/>
    <w:rsid w:val="004E45E5"/>
    <w:rsid w:val="004E48B6"/>
    <w:rsid w:val="004E4F42"/>
    <w:rsid w:val="004E4FAE"/>
    <w:rsid w:val="004F15CA"/>
    <w:rsid w:val="004F5D66"/>
    <w:rsid w:val="00502363"/>
    <w:rsid w:val="005035A7"/>
    <w:rsid w:val="00503C73"/>
    <w:rsid w:val="005141CB"/>
    <w:rsid w:val="005159E1"/>
    <w:rsid w:val="0051613B"/>
    <w:rsid w:val="005207A0"/>
    <w:rsid w:val="00522114"/>
    <w:rsid w:val="005243C2"/>
    <w:rsid w:val="00527F28"/>
    <w:rsid w:val="00531C97"/>
    <w:rsid w:val="0054147C"/>
    <w:rsid w:val="00545251"/>
    <w:rsid w:val="005455E7"/>
    <w:rsid w:val="0055576F"/>
    <w:rsid w:val="005607BC"/>
    <w:rsid w:val="00562E6B"/>
    <w:rsid w:val="005630B6"/>
    <w:rsid w:val="005649AC"/>
    <w:rsid w:val="00564A21"/>
    <w:rsid w:val="00582456"/>
    <w:rsid w:val="005867AE"/>
    <w:rsid w:val="0059011E"/>
    <w:rsid w:val="005A2E79"/>
    <w:rsid w:val="005A3FB4"/>
    <w:rsid w:val="005B23B4"/>
    <w:rsid w:val="005B40A8"/>
    <w:rsid w:val="005B63EC"/>
    <w:rsid w:val="005B7526"/>
    <w:rsid w:val="005C0BE5"/>
    <w:rsid w:val="005C39E7"/>
    <w:rsid w:val="005D127F"/>
    <w:rsid w:val="005D2EE5"/>
    <w:rsid w:val="005D791B"/>
    <w:rsid w:val="005E0692"/>
    <w:rsid w:val="005E10C8"/>
    <w:rsid w:val="005E1F54"/>
    <w:rsid w:val="005E31B3"/>
    <w:rsid w:val="005F5FC2"/>
    <w:rsid w:val="00602725"/>
    <w:rsid w:val="0060599D"/>
    <w:rsid w:val="00606C39"/>
    <w:rsid w:val="00613ECF"/>
    <w:rsid w:val="00617A97"/>
    <w:rsid w:val="00623A55"/>
    <w:rsid w:val="0062719E"/>
    <w:rsid w:val="0063076F"/>
    <w:rsid w:val="00634E26"/>
    <w:rsid w:val="0063501C"/>
    <w:rsid w:val="00641852"/>
    <w:rsid w:val="006431EE"/>
    <w:rsid w:val="00647D67"/>
    <w:rsid w:val="00652374"/>
    <w:rsid w:val="00653499"/>
    <w:rsid w:val="0066316B"/>
    <w:rsid w:val="006633C8"/>
    <w:rsid w:val="0066624E"/>
    <w:rsid w:val="00671650"/>
    <w:rsid w:val="00675CDA"/>
    <w:rsid w:val="00682713"/>
    <w:rsid w:val="00691D38"/>
    <w:rsid w:val="00691E38"/>
    <w:rsid w:val="006938E1"/>
    <w:rsid w:val="00696ED8"/>
    <w:rsid w:val="006A5063"/>
    <w:rsid w:val="006A599D"/>
    <w:rsid w:val="006B3B60"/>
    <w:rsid w:val="006B679F"/>
    <w:rsid w:val="006C21A9"/>
    <w:rsid w:val="006D236A"/>
    <w:rsid w:val="006D68B6"/>
    <w:rsid w:val="006E125C"/>
    <w:rsid w:val="006E32AD"/>
    <w:rsid w:val="006E4425"/>
    <w:rsid w:val="006E4C50"/>
    <w:rsid w:val="006E64D2"/>
    <w:rsid w:val="006E700E"/>
    <w:rsid w:val="006F15E9"/>
    <w:rsid w:val="006F47B6"/>
    <w:rsid w:val="006F50B4"/>
    <w:rsid w:val="006F54D6"/>
    <w:rsid w:val="006F5F86"/>
    <w:rsid w:val="006F6C2D"/>
    <w:rsid w:val="00701C91"/>
    <w:rsid w:val="00702DE2"/>
    <w:rsid w:val="00703FDE"/>
    <w:rsid w:val="00704588"/>
    <w:rsid w:val="00704B06"/>
    <w:rsid w:val="00705A95"/>
    <w:rsid w:val="007132E3"/>
    <w:rsid w:val="007210F3"/>
    <w:rsid w:val="007221C2"/>
    <w:rsid w:val="0073067E"/>
    <w:rsid w:val="00736C2A"/>
    <w:rsid w:val="00740B72"/>
    <w:rsid w:val="00742A83"/>
    <w:rsid w:val="00747902"/>
    <w:rsid w:val="00754F72"/>
    <w:rsid w:val="00763BAD"/>
    <w:rsid w:val="00764B69"/>
    <w:rsid w:val="007753C9"/>
    <w:rsid w:val="00780E43"/>
    <w:rsid w:val="00785BB8"/>
    <w:rsid w:val="00787AB4"/>
    <w:rsid w:val="00792E3C"/>
    <w:rsid w:val="00793F71"/>
    <w:rsid w:val="0079543D"/>
    <w:rsid w:val="007B6889"/>
    <w:rsid w:val="007C2413"/>
    <w:rsid w:val="007C35C5"/>
    <w:rsid w:val="007C785B"/>
    <w:rsid w:val="007D03F2"/>
    <w:rsid w:val="007D17F1"/>
    <w:rsid w:val="007D2195"/>
    <w:rsid w:val="007D3245"/>
    <w:rsid w:val="007D3A71"/>
    <w:rsid w:val="007D51E4"/>
    <w:rsid w:val="007E10A4"/>
    <w:rsid w:val="007E5EA3"/>
    <w:rsid w:val="007F48B7"/>
    <w:rsid w:val="007F6368"/>
    <w:rsid w:val="007F6624"/>
    <w:rsid w:val="007F7BED"/>
    <w:rsid w:val="00806AA8"/>
    <w:rsid w:val="008169FE"/>
    <w:rsid w:val="00822DB4"/>
    <w:rsid w:val="008248D8"/>
    <w:rsid w:val="00824F49"/>
    <w:rsid w:val="0082711F"/>
    <w:rsid w:val="00827C82"/>
    <w:rsid w:val="00830AAE"/>
    <w:rsid w:val="00831060"/>
    <w:rsid w:val="008351BE"/>
    <w:rsid w:val="008361FA"/>
    <w:rsid w:val="00837420"/>
    <w:rsid w:val="00842514"/>
    <w:rsid w:val="008427B2"/>
    <w:rsid w:val="00847B82"/>
    <w:rsid w:val="00853423"/>
    <w:rsid w:val="008628C3"/>
    <w:rsid w:val="00864045"/>
    <w:rsid w:val="008720F9"/>
    <w:rsid w:val="00872AAF"/>
    <w:rsid w:val="00876C10"/>
    <w:rsid w:val="008871E3"/>
    <w:rsid w:val="0089548C"/>
    <w:rsid w:val="0089616F"/>
    <w:rsid w:val="00897535"/>
    <w:rsid w:val="008A06BA"/>
    <w:rsid w:val="008A0ECF"/>
    <w:rsid w:val="008A31CF"/>
    <w:rsid w:val="008A444B"/>
    <w:rsid w:val="008A44CA"/>
    <w:rsid w:val="008A5B9B"/>
    <w:rsid w:val="008B0D2E"/>
    <w:rsid w:val="008B2037"/>
    <w:rsid w:val="008C4E61"/>
    <w:rsid w:val="008C61AF"/>
    <w:rsid w:val="008D6D2E"/>
    <w:rsid w:val="008E16B1"/>
    <w:rsid w:val="008E668F"/>
    <w:rsid w:val="008E737B"/>
    <w:rsid w:val="008F3D7B"/>
    <w:rsid w:val="00907ADC"/>
    <w:rsid w:val="00907F70"/>
    <w:rsid w:val="00910717"/>
    <w:rsid w:val="00914D42"/>
    <w:rsid w:val="009165B7"/>
    <w:rsid w:val="00917206"/>
    <w:rsid w:val="00925EDF"/>
    <w:rsid w:val="00927810"/>
    <w:rsid w:val="00927B43"/>
    <w:rsid w:val="0093164A"/>
    <w:rsid w:val="00931B35"/>
    <w:rsid w:val="009328CF"/>
    <w:rsid w:val="00934361"/>
    <w:rsid w:val="009375FB"/>
    <w:rsid w:val="00940735"/>
    <w:rsid w:val="00944DC2"/>
    <w:rsid w:val="00955E03"/>
    <w:rsid w:val="0096199C"/>
    <w:rsid w:val="00963F0F"/>
    <w:rsid w:val="00975749"/>
    <w:rsid w:val="00977C79"/>
    <w:rsid w:val="00977D50"/>
    <w:rsid w:val="00981286"/>
    <w:rsid w:val="00981DB3"/>
    <w:rsid w:val="00982C83"/>
    <w:rsid w:val="009872A4"/>
    <w:rsid w:val="00992329"/>
    <w:rsid w:val="0099650F"/>
    <w:rsid w:val="00997890"/>
    <w:rsid w:val="009A1837"/>
    <w:rsid w:val="009A3102"/>
    <w:rsid w:val="009A61AC"/>
    <w:rsid w:val="009B0F04"/>
    <w:rsid w:val="009B29AE"/>
    <w:rsid w:val="009B7988"/>
    <w:rsid w:val="009B7FC4"/>
    <w:rsid w:val="009C3236"/>
    <w:rsid w:val="009D4434"/>
    <w:rsid w:val="009D4EE6"/>
    <w:rsid w:val="009E04A6"/>
    <w:rsid w:val="009E1113"/>
    <w:rsid w:val="009F31A9"/>
    <w:rsid w:val="00A00E11"/>
    <w:rsid w:val="00A01F80"/>
    <w:rsid w:val="00A11382"/>
    <w:rsid w:val="00A12F65"/>
    <w:rsid w:val="00A13F60"/>
    <w:rsid w:val="00A159D5"/>
    <w:rsid w:val="00A34886"/>
    <w:rsid w:val="00A41461"/>
    <w:rsid w:val="00A462BF"/>
    <w:rsid w:val="00A50279"/>
    <w:rsid w:val="00A513D1"/>
    <w:rsid w:val="00A57CD7"/>
    <w:rsid w:val="00A6265D"/>
    <w:rsid w:val="00A6315A"/>
    <w:rsid w:val="00A674A6"/>
    <w:rsid w:val="00A7320C"/>
    <w:rsid w:val="00A77D71"/>
    <w:rsid w:val="00A811A7"/>
    <w:rsid w:val="00A83A7C"/>
    <w:rsid w:val="00A86C08"/>
    <w:rsid w:val="00A87AB2"/>
    <w:rsid w:val="00A93A54"/>
    <w:rsid w:val="00A964C9"/>
    <w:rsid w:val="00AA0BD7"/>
    <w:rsid w:val="00AA3A9C"/>
    <w:rsid w:val="00AA49EB"/>
    <w:rsid w:val="00AB4B97"/>
    <w:rsid w:val="00AB4C80"/>
    <w:rsid w:val="00AC241E"/>
    <w:rsid w:val="00AC251D"/>
    <w:rsid w:val="00AC7C00"/>
    <w:rsid w:val="00AD0D88"/>
    <w:rsid w:val="00AD7FED"/>
    <w:rsid w:val="00AE3406"/>
    <w:rsid w:val="00AE74B9"/>
    <w:rsid w:val="00AF54CB"/>
    <w:rsid w:val="00B0708F"/>
    <w:rsid w:val="00B124A9"/>
    <w:rsid w:val="00B15C9D"/>
    <w:rsid w:val="00B20101"/>
    <w:rsid w:val="00B21528"/>
    <w:rsid w:val="00B23AC1"/>
    <w:rsid w:val="00B263C5"/>
    <w:rsid w:val="00B27901"/>
    <w:rsid w:val="00B431E5"/>
    <w:rsid w:val="00B43CB3"/>
    <w:rsid w:val="00B44C12"/>
    <w:rsid w:val="00B46AE7"/>
    <w:rsid w:val="00B50F82"/>
    <w:rsid w:val="00B54721"/>
    <w:rsid w:val="00B568F1"/>
    <w:rsid w:val="00B57881"/>
    <w:rsid w:val="00B64234"/>
    <w:rsid w:val="00B70162"/>
    <w:rsid w:val="00B70424"/>
    <w:rsid w:val="00B718B1"/>
    <w:rsid w:val="00B71F55"/>
    <w:rsid w:val="00B76831"/>
    <w:rsid w:val="00B8113D"/>
    <w:rsid w:val="00B83D0C"/>
    <w:rsid w:val="00B8416A"/>
    <w:rsid w:val="00B84D3F"/>
    <w:rsid w:val="00B8721E"/>
    <w:rsid w:val="00B87F77"/>
    <w:rsid w:val="00B90084"/>
    <w:rsid w:val="00B92024"/>
    <w:rsid w:val="00B92A80"/>
    <w:rsid w:val="00B959A2"/>
    <w:rsid w:val="00B9789F"/>
    <w:rsid w:val="00BA151B"/>
    <w:rsid w:val="00BA3A7B"/>
    <w:rsid w:val="00BB6961"/>
    <w:rsid w:val="00BB7538"/>
    <w:rsid w:val="00BB7B0D"/>
    <w:rsid w:val="00BC460B"/>
    <w:rsid w:val="00BD2D66"/>
    <w:rsid w:val="00BE39A1"/>
    <w:rsid w:val="00BE4426"/>
    <w:rsid w:val="00BE7241"/>
    <w:rsid w:val="00BF0BE2"/>
    <w:rsid w:val="00BF3FE7"/>
    <w:rsid w:val="00BF6218"/>
    <w:rsid w:val="00BF63EF"/>
    <w:rsid w:val="00BF7EDB"/>
    <w:rsid w:val="00C032AF"/>
    <w:rsid w:val="00C10938"/>
    <w:rsid w:val="00C126E0"/>
    <w:rsid w:val="00C13656"/>
    <w:rsid w:val="00C147C4"/>
    <w:rsid w:val="00C15F0E"/>
    <w:rsid w:val="00C20A7B"/>
    <w:rsid w:val="00C20D4F"/>
    <w:rsid w:val="00C246A5"/>
    <w:rsid w:val="00C2678F"/>
    <w:rsid w:val="00C34E66"/>
    <w:rsid w:val="00C52EA9"/>
    <w:rsid w:val="00C5654D"/>
    <w:rsid w:val="00C56B13"/>
    <w:rsid w:val="00C61DE4"/>
    <w:rsid w:val="00C651D8"/>
    <w:rsid w:val="00C67D52"/>
    <w:rsid w:val="00C7050E"/>
    <w:rsid w:val="00C71A5B"/>
    <w:rsid w:val="00C72823"/>
    <w:rsid w:val="00C800D7"/>
    <w:rsid w:val="00C813EE"/>
    <w:rsid w:val="00C818BD"/>
    <w:rsid w:val="00C82353"/>
    <w:rsid w:val="00C85D43"/>
    <w:rsid w:val="00C87743"/>
    <w:rsid w:val="00CB0368"/>
    <w:rsid w:val="00CB1B7C"/>
    <w:rsid w:val="00CB677A"/>
    <w:rsid w:val="00CC1BF9"/>
    <w:rsid w:val="00CC1C7E"/>
    <w:rsid w:val="00CC7921"/>
    <w:rsid w:val="00CD0C6A"/>
    <w:rsid w:val="00CD410E"/>
    <w:rsid w:val="00CE0F42"/>
    <w:rsid w:val="00CE1726"/>
    <w:rsid w:val="00CE2071"/>
    <w:rsid w:val="00CE44D1"/>
    <w:rsid w:val="00CE4B6A"/>
    <w:rsid w:val="00D05323"/>
    <w:rsid w:val="00D1123D"/>
    <w:rsid w:val="00D279B0"/>
    <w:rsid w:val="00D30BA1"/>
    <w:rsid w:val="00D30E43"/>
    <w:rsid w:val="00D320FF"/>
    <w:rsid w:val="00D36066"/>
    <w:rsid w:val="00D4180E"/>
    <w:rsid w:val="00D43BB9"/>
    <w:rsid w:val="00D4557E"/>
    <w:rsid w:val="00D52F31"/>
    <w:rsid w:val="00D53BC7"/>
    <w:rsid w:val="00D554F6"/>
    <w:rsid w:val="00D61BAC"/>
    <w:rsid w:val="00D62D20"/>
    <w:rsid w:val="00D658C3"/>
    <w:rsid w:val="00D77530"/>
    <w:rsid w:val="00D77DD1"/>
    <w:rsid w:val="00D87B57"/>
    <w:rsid w:val="00D9278A"/>
    <w:rsid w:val="00D9470A"/>
    <w:rsid w:val="00D94F6E"/>
    <w:rsid w:val="00DA03F3"/>
    <w:rsid w:val="00DA7A3B"/>
    <w:rsid w:val="00DB06F1"/>
    <w:rsid w:val="00DB2999"/>
    <w:rsid w:val="00DB3859"/>
    <w:rsid w:val="00DB64A3"/>
    <w:rsid w:val="00DC1ACA"/>
    <w:rsid w:val="00DC2030"/>
    <w:rsid w:val="00DC3310"/>
    <w:rsid w:val="00DD3B97"/>
    <w:rsid w:val="00DD51DB"/>
    <w:rsid w:val="00DD7B63"/>
    <w:rsid w:val="00DE23C4"/>
    <w:rsid w:val="00DE2AA5"/>
    <w:rsid w:val="00DE797E"/>
    <w:rsid w:val="00DF20EA"/>
    <w:rsid w:val="00DF3737"/>
    <w:rsid w:val="00DF4370"/>
    <w:rsid w:val="00DF4A8F"/>
    <w:rsid w:val="00DF67A8"/>
    <w:rsid w:val="00DF75A9"/>
    <w:rsid w:val="00E030B2"/>
    <w:rsid w:val="00E03C48"/>
    <w:rsid w:val="00E05389"/>
    <w:rsid w:val="00E05ACC"/>
    <w:rsid w:val="00E122A0"/>
    <w:rsid w:val="00E15281"/>
    <w:rsid w:val="00E16BF0"/>
    <w:rsid w:val="00E325C1"/>
    <w:rsid w:val="00E3433F"/>
    <w:rsid w:val="00E3694B"/>
    <w:rsid w:val="00E401AE"/>
    <w:rsid w:val="00E425F1"/>
    <w:rsid w:val="00E432AB"/>
    <w:rsid w:val="00E454CB"/>
    <w:rsid w:val="00E461F2"/>
    <w:rsid w:val="00E46D54"/>
    <w:rsid w:val="00E5371D"/>
    <w:rsid w:val="00E56C83"/>
    <w:rsid w:val="00E60512"/>
    <w:rsid w:val="00E6101A"/>
    <w:rsid w:val="00E672D5"/>
    <w:rsid w:val="00E77EAD"/>
    <w:rsid w:val="00E82371"/>
    <w:rsid w:val="00E8396C"/>
    <w:rsid w:val="00E85525"/>
    <w:rsid w:val="00E86162"/>
    <w:rsid w:val="00E9073E"/>
    <w:rsid w:val="00E97483"/>
    <w:rsid w:val="00EA094D"/>
    <w:rsid w:val="00EA6C2B"/>
    <w:rsid w:val="00EA78DB"/>
    <w:rsid w:val="00EB5E80"/>
    <w:rsid w:val="00EC0EB4"/>
    <w:rsid w:val="00EC28E2"/>
    <w:rsid w:val="00EC2EB2"/>
    <w:rsid w:val="00ED15EF"/>
    <w:rsid w:val="00ED6B76"/>
    <w:rsid w:val="00EE261F"/>
    <w:rsid w:val="00EE6E94"/>
    <w:rsid w:val="00EF1F09"/>
    <w:rsid w:val="00EF27B4"/>
    <w:rsid w:val="00EF32C2"/>
    <w:rsid w:val="00EF554E"/>
    <w:rsid w:val="00F054F6"/>
    <w:rsid w:val="00F13334"/>
    <w:rsid w:val="00F133B4"/>
    <w:rsid w:val="00F13625"/>
    <w:rsid w:val="00F15357"/>
    <w:rsid w:val="00F16268"/>
    <w:rsid w:val="00F17356"/>
    <w:rsid w:val="00F20D08"/>
    <w:rsid w:val="00F2508C"/>
    <w:rsid w:val="00F277A8"/>
    <w:rsid w:val="00F27C1D"/>
    <w:rsid w:val="00F303A1"/>
    <w:rsid w:val="00F3062E"/>
    <w:rsid w:val="00F342A0"/>
    <w:rsid w:val="00F378C6"/>
    <w:rsid w:val="00F41C79"/>
    <w:rsid w:val="00F44A32"/>
    <w:rsid w:val="00F45003"/>
    <w:rsid w:val="00F458B7"/>
    <w:rsid w:val="00F54373"/>
    <w:rsid w:val="00F56DF6"/>
    <w:rsid w:val="00F60CE4"/>
    <w:rsid w:val="00F71E97"/>
    <w:rsid w:val="00F75FAA"/>
    <w:rsid w:val="00F81132"/>
    <w:rsid w:val="00F83485"/>
    <w:rsid w:val="00F83CAA"/>
    <w:rsid w:val="00F9044F"/>
    <w:rsid w:val="00F907D3"/>
    <w:rsid w:val="00F9262D"/>
    <w:rsid w:val="00F9275E"/>
    <w:rsid w:val="00F96D0A"/>
    <w:rsid w:val="00FA369C"/>
    <w:rsid w:val="00FA48CE"/>
    <w:rsid w:val="00FA5D6E"/>
    <w:rsid w:val="00FA73E6"/>
    <w:rsid w:val="00FB4B45"/>
    <w:rsid w:val="00FB7534"/>
    <w:rsid w:val="00FC21AA"/>
    <w:rsid w:val="00FD5B62"/>
    <w:rsid w:val="00FE3D71"/>
    <w:rsid w:val="00FE59B7"/>
    <w:rsid w:val="00FE682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45F374"/>
  <w14:defaultImageDpi w14:val="300"/>
  <w15:docId w15:val="{45A2510B-F660-F64A-A723-241A35574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ACC"/>
    <w:rPr>
      <w:rFonts w:ascii="Times New Roman" w:eastAsia="Times New Roman" w:hAnsi="Times New Roman" w:cs="Times New Roman"/>
      <w:lang w:eastAsia="en-GB"/>
    </w:rPr>
  </w:style>
  <w:style w:type="paragraph" w:styleId="Heading1">
    <w:name w:val="heading 1"/>
    <w:link w:val="Heading1Char"/>
    <w:uiPriority w:val="9"/>
    <w:qFormat/>
    <w:rsid w:val="00F9044F"/>
    <w:pPr>
      <w:outlineLvl w:val="0"/>
    </w:pPr>
    <w:rPr>
      <w:rFonts w:ascii="Times New Roman" w:eastAsia="Times New Roman" w:hAnsi="Times New Roman" w:cs="Times New Roman"/>
      <w:i/>
      <w:iCs/>
      <w:color w:val="000000"/>
      <w:kern w:val="28"/>
      <w:sz w:val="28"/>
      <w:szCs w:val="28"/>
      <w:lang w:eastAsia="en-GB"/>
    </w:rPr>
  </w:style>
  <w:style w:type="paragraph" w:styleId="Heading2">
    <w:name w:val="heading 2"/>
    <w:basedOn w:val="Normal"/>
    <w:next w:val="Normal"/>
    <w:link w:val="Heading2Char"/>
    <w:uiPriority w:val="9"/>
    <w:semiHidden/>
    <w:unhideWhenUsed/>
    <w:qFormat/>
    <w:rsid w:val="000F123E"/>
    <w:pPr>
      <w:keepNext/>
      <w:keepLines/>
      <w:spacing w:before="40"/>
      <w:outlineLvl w:val="1"/>
    </w:pPr>
    <w:rPr>
      <w:rFonts w:asciiTheme="majorHAnsi" w:eastAsiaTheme="majorEastAsia" w:hAnsiTheme="majorHAnsi" w:cstheme="majorBidi"/>
      <w:color w:val="365F91" w:themeColor="accent1" w:themeShade="BF"/>
      <w:kern w:val="3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44F"/>
    <w:rPr>
      <w:rFonts w:ascii="Times New Roman" w:eastAsia="Times New Roman" w:hAnsi="Times New Roman" w:cs="Times New Roman"/>
      <w:i/>
      <w:iCs/>
      <w:color w:val="000000"/>
      <w:kern w:val="28"/>
      <w:sz w:val="28"/>
      <w:szCs w:val="28"/>
      <w:lang w:eastAsia="en-GB"/>
    </w:rPr>
  </w:style>
  <w:style w:type="paragraph" w:customStyle="1" w:styleId="unknownstyle">
    <w:name w:val="unknown style"/>
    <w:rsid w:val="00F9044F"/>
    <w:rPr>
      <w:rFonts w:ascii="Times New Roman" w:eastAsia="Times New Roman" w:hAnsi="Times New Roman" w:cs="Times New Roman"/>
      <w:color w:val="000000"/>
      <w:kern w:val="30"/>
      <w:sz w:val="20"/>
      <w:szCs w:val="20"/>
      <w:lang w:eastAsia="en-GB"/>
    </w:rPr>
  </w:style>
  <w:style w:type="table" w:styleId="TableGrid">
    <w:name w:val="Table Grid"/>
    <w:basedOn w:val="TableNormal"/>
    <w:uiPriority w:val="59"/>
    <w:rsid w:val="00F9044F"/>
    <w:pPr>
      <w:jc w:val="center"/>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E125C"/>
    <w:rPr>
      <w:rFonts w:ascii="Times New Roman" w:eastAsia="Times New Roman" w:hAnsi="Times New Roman" w:cs="Times New Roman"/>
      <w:color w:val="000000"/>
      <w:kern w:val="30"/>
      <w:sz w:val="26"/>
      <w:szCs w:val="26"/>
      <w:lang w:eastAsia="en-GB"/>
    </w:rPr>
  </w:style>
  <w:style w:type="character" w:customStyle="1" w:styleId="apple-converted-space">
    <w:name w:val="apple-converted-space"/>
    <w:basedOn w:val="DefaultParagraphFont"/>
    <w:rsid w:val="00876C10"/>
  </w:style>
  <w:style w:type="paragraph" w:styleId="NormalWeb">
    <w:name w:val="Normal (Web)"/>
    <w:basedOn w:val="Normal"/>
    <w:uiPriority w:val="99"/>
    <w:unhideWhenUsed/>
    <w:rsid w:val="00876C10"/>
    <w:pPr>
      <w:spacing w:before="100" w:beforeAutospacing="1" w:after="100" w:afterAutospacing="1"/>
    </w:pPr>
  </w:style>
  <w:style w:type="paragraph" w:styleId="ListParagraph">
    <w:name w:val="List Paragraph"/>
    <w:basedOn w:val="Normal"/>
    <w:uiPriority w:val="34"/>
    <w:qFormat/>
    <w:rsid w:val="00702DE2"/>
    <w:pPr>
      <w:ind w:left="720"/>
      <w:contextualSpacing/>
    </w:pPr>
    <w:rPr>
      <w:rFonts w:asciiTheme="minorHAnsi" w:eastAsiaTheme="minorHAnsi" w:hAnsiTheme="minorHAnsi" w:cstheme="minorBidi"/>
      <w:lang w:eastAsia="en-US"/>
    </w:rPr>
  </w:style>
  <w:style w:type="character" w:customStyle="1" w:styleId="Heading2Char">
    <w:name w:val="Heading 2 Char"/>
    <w:basedOn w:val="DefaultParagraphFont"/>
    <w:link w:val="Heading2"/>
    <w:uiPriority w:val="9"/>
    <w:semiHidden/>
    <w:rsid w:val="000F123E"/>
    <w:rPr>
      <w:rFonts w:asciiTheme="majorHAnsi" w:eastAsiaTheme="majorEastAsia" w:hAnsiTheme="majorHAnsi" w:cstheme="majorBidi"/>
      <w:color w:val="365F91" w:themeColor="accent1" w:themeShade="BF"/>
      <w:kern w:val="30"/>
      <w:sz w:val="26"/>
      <w:szCs w:val="26"/>
      <w:lang w:eastAsia="en-GB"/>
    </w:rPr>
  </w:style>
  <w:style w:type="character" w:customStyle="1" w:styleId="text">
    <w:name w:val="text"/>
    <w:basedOn w:val="DefaultParagraphFont"/>
    <w:rsid w:val="007E10A4"/>
  </w:style>
  <w:style w:type="character" w:styleId="Hyperlink">
    <w:name w:val="Hyperlink"/>
    <w:basedOn w:val="DefaultParagraphFont"/>
    <w:uiPriority w:val="99"/>
    <w:semiHidden/>
    <w:unhideWhenUsed/>
    <w:rsid w:val="007E10A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62524">
      <w:bodyDiv w:val="1"/>
      <w:marLeft w:val="0"/>
      <w:marRight w:val="0"/>
      <w:marTop w:val="0"/>
      <w:marBottom w:val="0"/>
      <w:divBdr>
        <w:top w:val="none" w:sz="0" w:space="0" w:color="auto"/>
        <w:left w:val="none" w:sz="0" w:space="0" w:color="auto"/>
        <w:bottom w:val="none" w:sz="0" w:space="0" w:color="auto"/>
        <w:right w:val="none" w:sz="0" w:space="0" w:color="auto"/>
      </w:divBdr>
    </w:div>
    <w:div w:id="333262650">
      <w:bodyDiv w:val="1"/>
      <w:marLeft w:val="0"/>
      <w:marRight w:val="0"/>
      <w:marTop w:val="0"/>
      <w:marBottom w:val="0"/>
      <w:divBdr>
        <w:top w:val="none" w:sz="0" w:space="0" w:color="auto"/>
        <w:left w:val="none" w:sz="0" w:space="0" w:color="auto"/>
        <w:bottom w:val="none" w:sz="0" w:space="0" w:color="auto"/>
        <w:right w:val="none" w:sz="0" w:space="0" w:color="auto"/>
      </w:divBdr>
    </w:div>
    <w:div w:id="401410508">
      <w:bodyDiv w:val="1"/>
      <w:marLeft w:val="0"/>
      <w:marRight w:val="0"/>
      <w:marTop w:val="0"/>
      <w:marBottom w:val="0"/>
      <w:divBdr>
        <w:top w:val="none" w:sz="0" w:space="0" w:color="auto"/>
        <w:left w:val="none" w:sz="0" w:space="0" w:color="auto"/>
        <w:bottom w:val="none" w:sz="0" w:space="0" w:color="auto"/>
        <w:right w:val="none" w:sz="0" w:space="0" w:color="auto"/>
      </w:divBdr>
    </w:div>
    <w:div w:id="437408136">
      <w:bodyDiv w:val="1"/>
      <w:marLeft w:val="0"/>
      <w:marRight w:val="0"/>
      <w:marTop w:val="0"/>
      <w:marBottom w:val="0"/>
      <w:divBdr>
        <w:top w:val="none" w:sz="0" w:space="0" w:color="auto"/>
        <w:left w:val="none" w:sz="0" w:space="0" w:color="auto"/>
        <w:bottom w:val="none" w:sz="0" w:space="0" w:color="auto"/>
        <w:right w:val="none" w:sz="0" w:space="0" w:color="auto"/>
      </w:divBdr>
    </w:div>
    <w:div w:id="541524590">
      <w:bodyDiv w:val="1"/>
      <w:marLeft w:val="0"/>
      <w:marRight w:val="0"/>
      <w:marTop w:val="0"/>
      <w:marBottom w:val="0"/>
      <w:divBdr>
        <w:top w:val="none" w:sz="0" w:space="0" w:color="auto"/>
        <w:left w:val="none" w:sz="0" w:space="0" w:color="auto"/>
        <w:bottom w:val="none" w:sz="0" w:space="0" w:color="auto"/>
        <w:right w:val="none" w:sz="0" w:space="0" w:color="auto"/>
      </w:divBdr>
    </w:div>
    <w:div w:id="616178276">
      <w:bodyDiv w:val="1"/>
      <w:marLeft w:val="0"/>
      <w:marRight w:val="0"/>
      <w:marTop w:val="0"/>
      <w:marBottom w:val="0"/>
      <w:divBdr>
        <w:top w:val="none" w:sz="0" w:space="0" w:color="auto"/>
        <w:left w:val="none" w:sz="0" w:space="0" w:color="auto"/>
        <w:bottom w:val="none" w:sz="0" w:space="0" w:color="auto"/>
        <w:right w:val="none" w:sz="0" w:space="0" w:color="auto"/>
      </w:divBdr>
    </w:div>
    <w:div w:id="867792828">
      <w:bodyDiv w:val="1"/>
      <w:marLeft w:val="0"/>
      <w:marRight w:val="0"/>
      <w:marTop w:val="0"/>
      <w:marBottom w:val="0"/>
      <w:divBdr>
        <w:top w:val="none" w:sz="0" w:space="0" w:color="auto"/>
        <w:left w:val="none" w:sz="0" w:space="0" w:color="auto"/>
        <w:bottom w:val="none" w:sz="0" w:space="0" w:color="auto"/>
        <w:right w:val="none" w:sz="0" w:space="0" w:color="auto"/>
      </w:divBdr>
      <w:divsChild>
        <w:div w:id="413478883">
          <w:marLeft w:val="0"/>
          <w:marRight w:val="0"/>
          <w:marTop w:val="0"/>
          <w:marBottom w:val="0"/>
          <w:divBdr>
            <w:top w:val="none" w:sz="0" w:space="0" w:color="auto"/>
            <w:left w:val="none" w:sz="0" w:space="0" w:color="auto"/>
            <w:bottom w:val="none" w:sz="0" w:space="0" w:color="auto"/>
            <w:right w:val="none" w:sz="0" w:space="0" w:color="auto"/>
          </w:divBdr>
        </w:div>
      </w:divsChild>
    </w:div>
    <w:div w:id="906964481">
      <w:bodyDiv w:val="1"/>
      <w:marLeft w:val="0"/>
      <w:marRight w:val="0"/>
      <w:marTop w:val="0"/>
      <w:marBottom w:val="0"/>
      <w:divBdr>
        <w:top w:val="none" w:sz="0" w:space="0" w:color="auto"/>
        <w:left w:val="none" w:sz="0" w:space="0" w:color="auto"/>
        <w:bottom w:val="none" w:sz="0" w:space="0" w:color="auto"/>
        <w:right w:val="none" w:sz="0" w:space="0" w:color="auto"/>
      </w:divBdr>
    </w:div>
    <w:div w:id="927618670">
      <w:bodyDiv w:val="1"/>
      <w:marLeft w:val="0"/>
      <w:marRight w:val="0"/>
      <w:marTop w:val="0"/>
      <w:marBottom w:val="0"/>
      <w:divBdr>
        <w:top w:val="none" w:sz="0" w:space="0" w:color="auto"/>
        <w:left w:val="none" w:sz="0" w:space="0" w:color="auto"/>
        <w:bottom w:val="none" w:sz="0" w:space="0" w:color="auto"/>
        <w:right w:val="none" w:sz="0" w:space="0" w:color="auto"/>
      </w:divBdr>
    </w:div>
    <w:div w:id="943266259">
      <w:bodyDiv w:val="1"/>
      <w:marLeft w:val="0"/>
      <w:marRight w:val="0"/>
      <w:marTop w:val="0"/>
      <w:marBottom w:val="0"/>
      <w:divBdr>
        <w:top w:val="none" w:sz="0" w:space="0" w:color="auto"/>
        <w:left w:val="none" w:sz="0" w:space="0" w:color="auto"/>
        <w:bottom w:val="none" w:sz="0" w:space="0" w:color="auto"/>
        <w:right w:val="none" w:sz="0" w:space="0" w:color="auto"/>
      </w:divBdr>
    </w:div>
    <w:div w:id="954285713">
      <w:bodyDiv w:val="1"/>
      <w:marLeft w:val="0"/>
      <w:marRight w:val="0"/>
      <w:marTop w:val="0"/>
      <w:marBottom w:val="0"/>
      <w:divBdr>
        <w:top w:val="none" w:sz="0" w:space="0" w:color="auto"/>
        <w:left w:val="none" w:sz="0" w:space="0" w:color="auto"/>
        <w:bottom w:val="none" w:sz="0" w:space="0" w:color="auto"/>
        <w:right w:val="none" w:sz="0" w:space="0" w:color="auto"/>
      </w:divBdr>
    </w:div>
    <w:div w:id="995837768">
      <w:bodyDiv w:val="1"/>
      <w:marLeft w:val="0"/>
      <w:marRight w:val="0"/>
      <w:marTop w:val="0"/>
      <w:marBottom w:val="0"/>
      <w:divBdr>
        <w:top w:val="none" w:sz="0" w:space="0" w:color="auto"/>
        <w:left w:val="none" w:sz="0" w:space="0" w:color="auto"/>
        <w:bottom w:val="none" w:sz="0" w:space="0" w:color="auto"/>
        <w:right w:val="none" w:sz="0" w:space="0" w:color="auto"/>
      </w:divBdr>
    </w:div>
    <w:div w:id="1148548759">
      <w:bodyDiv w:val="1"/>
      <w:marLeft w:val="0"/>
      <w:marRight w:val="0"/>
      <w:marTop w:val="0"/>
      <w:marBottom w:val="0"/>
      <w:divBdr>
        <w:top w:val="none" w:sz="0" w:space="0" w:color="auto"/>
        <w:left w:val="none" w:sz="0" w:space="0" w:color="auto"/>
        <w:bottom w:val="none" w:sz="0" w:space="0" w:color="auto"/>
        <w:right w:val="none" w:sz="0" w:space="0" w:color="auto"/>
      </w:divBdr>
    </w:div>
    <w:div w:id="1221135563">
      <w:bodyDiv w:val="1"/>
      <w:marLeft w:val="0"/>
      <w:marRight w:val="0"/>
      <w:marTop w:val="0"/>
      <w:marBottom w:val="0"/>
      <w:divBdr>
        <w:top w:val="none" w:sz="0" w:space="0" w:color="auto"/>
        <w:left w:val="none" w:sz="0" w:space="0" w:color="auto"/>
        <w:bottom w:val="none" w:sz="0" w:space="0" w:color="auto"/>
        <w:right w:val="none" w:sz="0" w:space="0" w:color="auto"/>
      </w:divBdr>
    </w:div>
    <w:div w:id="1325474604">
      <w:bodyDiv w:val="1"/>
      <w:marLeft w:val="0"/>
      <w:marRight w:val="0"/>
      <w:marTop w:val="0"/>
      <w:marBottom w:val="0"/>
      <w:divBdr>
        <w:top w:val="none" w:sz="0" w:space="0" w:color="auto"/>
        <w:left w:val="none" w:sz="0" w:space="0" w:color="auto"/>
        <w:bottom w:val="none" w:sz="0" w:space="0" w:color="auto"/>
        <w:right w:val="none" w:sz="0" w:space="0" w:color="auto"/>
      </w:divBdr>
      <w:divsChild>
        <w:div w:id="21369771">
          <w:marLeft w:val="240"/>
          <w:marRight w:val="0"/>
          <w:marTop w:val="0"/>
          <w:marBottom w:val="0"/>
          <w:divBdr>
            <w:top w:val="none" w:sz="0" w:space="0" w:color="auto"/>
            <w:left w:val="none" w:sz="0" w:space="0" w:color="auto"/>
            <w:bottom w:val="none" w:sz="0" w:space="0" w:color="auto"/>
            <w:right w:val="none" w:sz="0" w:space="0" w:color="auto"/>
          </w:divBdr>
        </w:div>
        <w:div w:id="251012945">
          <w:marLeft w:val="240"/>
          <w:marRight w:val="0"/>
          <w:marTop w:val="0"/>
          <w:marBottom w:val="0"/>
          <w:divBdr>
            <w:top w:val="none" w:sz="0" w:space="0" w:color="auto"/>
            <w:left w:val="none" w:sz="0" w:space="0" w:color="auto"/>
            <w:bottom w:val="none" w:sz="0" w:space="0" w:color="auto"/>
            <w:right w:val="none" w:sz="0" w:space="0" w:color="auto"/>
          </w:divBdr>
        </w:div>
        <w:div w:id="510992592">
          <w:marLeft w:val="240"/>
          <w:marRight w:val="0"/>
          <w:marTop w:val="0"/>
          <w:marBottom w:val="0"/>
          <w:divBdr>
            <w:top w:val="none" w:sz="0" w:space="0" w:color="auto"/>
            <w:left w:val="none" w:sz="0" w:space="0" w:color="auto"/>
            <w:bottom w:val="none" w:sz="0" w:space="0" w:color="auto"/>
            <w:right w:val="none" w:sz="0" w:space="0" w:color="auto"/>
          </w:divBdr>
        </w:div>
        <w:div w:id="516777356">
          <w:marLeft w:val="240"/>
          <w:marRight w:val="0"/>
          <w:marTop w:val="0"/>
          <w:marBottom w:val="0"/>
          <w:divBdr>
            <w:top w:val="none" w:sz="0" w:space="0" w:color="auto"/>
            <w:left w:val="none" w:sz="0" w:space="0" w:color="auto"/>
            <w:bottom w:val="none" w:sz="0" w:space="0" w:color="auto"/>
            <w:right w:val="none" w:sz="0" w:space="0" w:color="auto"/>
          </w:divBdr>
        </w:div>
        <w:div w:id="575866357">
          <w:marLeft w:val="240"/>
          <w:marRight w:val="0"/>
          <w:marTop w:val="0"/>
          <w:marBottom w:val="0"/>
          <w:divBdr>
            <w:top w:val="none" w:sz="0" w:space="0" w:color="auto"/>
            <w:left w:val="none" w:sz="0" w:space="0" w:color="auto"/>
            <w:bottom w:val="none" w:sz="0" w:space="0" w:color="auto"/>
            <w:right w:val="none" w:sz="0" w:space="0" w:color="auto"/>
          </w:divBdr>
        </w:div>
        <w:div w:id="629474792">
          <w:marLeft w:val="240"/>
          <w:marRight w:val="0"/>
          <w:marTop w:val="0"/>
          <w:marBottom w:val="0"/>
          <w:divBdr>
            <w:top w:val="none" w:sz="0" w:space="0" w:color="auto"/>
            <w:left w:val="none" w:sz="0" w:space="0" w:color="auto"/>
            <w:bottom w:val="none" w:sz="0" w:space="0" w:color="auto"/>
            <w:right w:val="none" w:sz="0" w:space="0" w:color="auto"/>
          </w:divBdr>
        </w:div>
        <w:div w:id="1133599428">
          <w:marLeft w:val="240"/>
          <w:marRight w:val="0"/>
          <w:marTop w:val="0"/>
          <w:marBottom w:val="0"/>
          <w:divBdr>
            <w:top w:val="none" w:sz="0" w:space="0" w:color="auto"/>
            <w:left w:val="none" w:sz="0" w:space="0" w:color="auto"/>
            <w:bottom w:val="none" w:sz="0" w:space="0" w:color="auto"/>
            <w:right w:val="none" w:sz="0" w:space="0" w:color="auto"/>
          </w:divBdr>
        </w:div>
        <w:div w:id="1454589612">
          <w:marLeft w:val="240"/>
          <w:marRight w:val="0"/>
          <w:marTop w:val="0"/>
          <w:marBottom w:val="0"/>
          <w:divBdr>
            <w:top w:val="none" w:sz="0" w:space="0" w:color="auto"/>
            <w:left w:val="none" w:sz="0" w:space="0" w:color="auto"/>
            <w:bottom w:val="none" w:sz="0" w:space="0" w:color="auto"/>
            <w:right w:val="none" w:sz="0" w:space="0" w:color="auto"/>
          </w:divBdr>
        </w:div>
        <w:div w:id="1718505571">
          <w:marLeft w:val="240"/>
          <w:marRight w:val="0"/>
          <w:marTop w:val="0"/>
          <w:marBottom w:val="0"/>
          <w:divBdr>
            <w:top w:val="none" w:sz="0" w:space="0" w:color="auto"/>
            <w:left w:val="none" w:sz="0" w:space="0" w:color="auto"/>
            <w:bottom w:val="none" w:sz="0" w:space="0" w:color="auto"/>
            <w:right w:val="none" w:sz="0" w:space="0" w:color="auto"/>
          </w:divBdr>
        </w:div>
        <w:div w:id="1879007902">
          <w:marLeft w:val="240"/>
          <w:marRight w:val="0"/>
          <w:marTop w:val="0"/>
          <w:marBottom w:val="0"/>
          <w:divBdr>
            <w:top w:val="none" w:sz="0" w:space="0" w:color="auto"/>
            <w:left w:val="none" w:sz="0" w:space="0" w:color="auto"/>
            <w:bottom w:val="none" w:sz="0" w:space="0" w:color="auto"/>
            <w:right w:val="none" w:sz="0" w:space="0" w:color="auto"/>
          </w:divBdr>
        </w:div>
        <w:div w:id="2044745303">
          <w:marLeft w:val="720"/>
          <w:marRight w:val="0"/>
          <w:marTop w:val="0"/>
          <w:marBottom w:val="0"/>
          <w:divBdr>
            <w:top w:val="none" w:sz="0" w:space="0" w:color="auto"/>
            <w:left w:val="none" w:sz="0" w:space="0" w:color="auto"/>
            <w:bottom w:val="none" w:sz="0" w:space="0" w:color="auto"/>
            <w:right w:val="none" w:sz="0" w:space="0" w:color="auto"/>
          </w:divBdr>
        </w:div>
        <w:div w:id="2124381554">
          <w:marLeft w:val="240"/>
          <w:marRight w:val="0"/>
          <w:marTop w:val="0"/>
          <w:marBottom w:val="0"/>
          <w:divBdr>
            <w:top w:val="none" w:sz="0" w:space="0" w:color="auto"/>
            <w:left w:val="none" w:sz="0" w:space="0" w:color="auto"/>
            <w:bottom w:val="none" w:sz="0" w:space="0" w:color="auto"/>
            <w:right w:val="none" w:sz="0" w:space="0" w:color="auto"/>
          </w:divBdr>
        </w:div>
      </w:divsChild>
    </w:div>
    <w:div w:id="1451583377">
      <w:bodyDiv w:val="1"/>
      <w:marLeft w:val="0"/>
      <w:marRight w:val="0"/>
      <w:marTop w:val="0"/>
      <w:marBottom w:val="0"/>
      <w:divBdr>
        <w:top w:val="none" w:sz="0" w:space="0" w:color="auto"/>
        <w:left w:val="none" w:sz="0" w:space="0" w:color="auto"/>
        <w:bottom w:val="none" w:sz="0" w:space="0" w:color="auto"/>
        <w:right w:val="none" w:sz="0" w:space="0" w:color="auto"/>
      </w:divBdr>
    </w:div>
    <w:div w:id="1493790607">
      <w:bodyDiv w:val="1"/>
      <w:marLeft w:val="0"/>
      <w:marRight w:val="0"/>
      <w:marTop w:val="0"/>
      <w:marBottom w:val="0"/>
      <w:divBdr>
        <w:top w:val="none" w:sz="0" w:space="0" w:color="auto"/>
        <w:left w:val="none" w:sz="0" w:space="0" w:color="auto"/>
        <w:bottom w:val="none" w:sz="0" w:space="0" w:color="auto"/>
        <w:right w:val="none" w:sz="0" w:space="0" w:color="auto"/>
      </w:divBdr>
    </w:div>
    <w:div w:id="1617254764">
      <w:bodyDiv w:val="1"/>
      <w:marLeft w:val="0"/>
      <w:marRight w:val="0"/>
      <w:marTop w:val="0"/>
      <w:marBottom w:val="0"/>
      <w:divBdr>
        <w:top w:val="none" w:sz="0" w:space="0" w:color="auto"/>
        <w:left w:val="none" w:sz="0" w:space="0" w:color="auto"/>
        <w:bottom w:val="none" w:sz="0" w:space="0" w:color="auto"/>
        <w:right w:val="none" w:sz="0" w:space="0" w:color="auto"/>
      </w:divBdr>
    </w:div>
    <w:div w:id="1707096173">
      <w:bodyDiv w:val="1"/>
      <w:marLeft w:val="0"/>
      <w:marRight w:val="0"/>
      <w:marTop w:val="0"/>
      <w:marBottom w:val="0"/>
      <w:divBdr>
        <w:top w:val="none" w:sz="0" w:space="0" w:color="auto"/>
        <w:left w:val="none" w:sz="0" w:space="0" w:color="auto"/>
        <w:bottom w:val="none" w:sz="0" w:space="0" w:color="auto"/>
        <w:right w:val="none" w:sz="0" w:space="0" w:color="auto"/>
      </w:divBdr>
    </w:div>
    <w:div w:id="1816678193">
      <w:bodyDiv w:val="1"/>
      <w:marLeft w:val="0"/>
      <w:marRight w:val="0"/>
      <w:marTop w:val="0"/>
      <w:marBottom w:val="0"/>
      <w:divBdr>
        <w:top w:val="none" w:sz="0" w:space="0" w:color="auto"/>
        <w:left w:val="none" w:sz="0" w:space="0" w:color="auto"/>
        <w:bottom w:val="none" w:sz="0" w:space="0" w:color="auto"/>
        <w:right w:val="none" w:sz="0" w:space="0" w:color="auto"/>
      </w:divBdr>
    </w:div>
    <w:div w:id="1845852722">
      <w:bodyDiv w:val="1"/>
      <w:marLeft w:val="0"/>
      <w:marRight w:val="0"/>
      <w:marTop w:val="0"/>
      <w:marBottom w:val="0"/>
      <w:divBdr>
        <w:top w:val="none" w:sz="0" w:space="0" w:color="auto"/>
        <w:left w:val="none" w:sz="0" w:space="0" w:color="auto"/>
        <w:bottom w:val="none" w:sz="0" w:space="0" w:color="auto"/>
        <w:right w:val="none" w:sz="0" w:space="0" w:color="auto"/>
      </w:divBdr>
    </w:div>
    <w:div w:id="19351691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0a73ff1-8341-459b-a80a-2aaa6ebd8a57" xsi:nil="true"/>
    <lcf76f155ced4ddcb4097134ff3c332f xmlns="ea54720f-5c99-452c-955c-5bba34363f1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E36FD03AFF85748851F098A7087167C" ma:contentTypeVersion="18" ma:contentTypeDescription="Create a new document." ma:contentTypeScope="" ma:versionID="e967e2deceefb1c664702ba11c626dbd">
  <xsd:schema xmlns:xsd="http://www.w3.org/2001/XMLSchema" xmlns:xs="http://www.w3.org/2001/XMLSchema" xmlns:p="http://schemas.microsoft.com/office/2006/metadata/properties" xmlns:ns2="ea54720f-5c99-452c-955c-5bba34363f12" xmlns:ns3="30a73ff1-8341-459b-a80a-2aaa6ebd8a57" targetNamespace="http://schemas.microsoft.com/office/2006/metadata/properties" ma:root="true" ma:fieldsID="2a92f662fd4e66e570998f36935cc05a" ns2:_="" ns3:_="">
    <xsd:import namespace="ea54720f-5c99-452c-955c-5bba34363f12"/>
    <xsd:import namespace="30a73ff1-8341-459b-a80a-2aaa6ebd8a5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DateTaken"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4720f-5c99-452c-955c-5bba34363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821f43e-0f8f-414e-9539-2dbe2d31de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a73ff1-8341-459b-a80a-2aaa6ebd8a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29ae387-fef6-4d38-87eb-dd1c180509b4}" ma:internalName="TaxCatchAll" ma:showField="CatchAllData" ma:web="30a73ff1-8341-459b-a80a-2aaa6ebd8a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933D54-9CA8-481D-823F-5D514BE52111}">
  <ds:schemaRefs>
    <ds:schemaRef ds:uri="http://schemas.microsoft.com/office/2006/metadata/properties"/>
    <ds:schemaRef ds:uri="http://schemas.microsoft.com/office/infopath/2007/PartnerControls"/>
    <ds:schemaRef ds:uri="30a73ff1-8341-459b-a80a-2aaa6ebd8a57"/>
    <ds:schemaRef ds:uri="ea54720f-5c99-452c-955c-5bba34363f12"/>
  </ds:schemaRefs>
</ds:datastoreItem>
</file>

<file path=customXml/itemProps2.xml><?xml version="1.0" encoding="utf-8"?>
<ds:datastoreItem xmlns:ds="http://schemas.openxmlformats.org/officeDocument/2006/customXml" ds:itemID="{EF3965CB-85A6-4659-A9FF-C696605D0741}">
  <ds:schemaRefs>
    <ds:schemaRef ds:uri="http://schemas.microsoft.com/sharepoint/v3/contenttype/forms"/>
  </ds:schemaRefs>
</ds:datastoreItem>
</file>

<file path=customXml/itemProps3.xml><?xml version="1.0" encoding="utf-8"?>
<ds:datastoreItem xmlns:ds="http://schemas.openxmlformats.org/officeDocument/2006/customXml" ds:itemID="{298B090E-0903-4D7F-B73A-B6D2624EBF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4720f-5c99-452c-955c-5bba34363f12"/>
    <ds:schemaRef ds:uri="30a73ff1-8341-459b-a80a-2aaa6ebd8a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8</Pages>
  <Words>1808</Words>
  <Characters>10307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Houghton</dc:creator>
  <cp:keywords/>
  <dc:description/>
  <cp:lastModifiedBy>Amy Britton</cp:lastModifiedBy>
  <cp:revision>34</cp:revision>
  <cp:lastPrinted>2024-04-17T08:25:00Z</cp:lastPrinted>
  <dcterms:created xsi:type="dcterms:W3CDTF">2025-04-30T07:31:00Z</dcterms:created>
  <dcterms:modified xsi:type="dcterms:W3CDTF">2025-05-07T07:38:00Z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0x010100EE36FD03AFF85748851F098A7087167C</vt:lpwstr>
  </property>
  <property fmtid="{D5CDD505-2E9C-101B-9397-08002B2CF9AE}" pid="3" name="MediaServiceImageTags">
    <vt:lpwstr/>
  </property>
</Properties>
</file>